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071D" w14:textId="77777777" w:rsidR="00405D10" w:rsidRPr="00BF690D" w:rsidRDefault="00405D10" w:rsidP="00405D10">
      <w:pPr>
        <w:rPr>
          <w:rFonts w:ascii="Times New Roman" w:hAnsi="Times New Roman" w:cs="Times New Roman"/>
        </w:rPr>
      </w:pPr>
      <w:r w:rsidRPr="00BF690D">
        <w:rPr>
          <w:rFonts w:ascii="Times New Roman" w:hAnsi="Times New Roman" w:cs="Times New Roman"/>
        </w:rPr>
        <w:t>Jakub Vischschraper</w:t>
      </w:r>
    </w:p>
    <w:p w14:paraId="65E5CED5" w14:textId="77777777" w:rsidR="00405D10" w:rsidRPr="00BF690D" w:rsidRDefault="00405D10" w:rsidP="00405D10">
      <w:pPr>
        <w:rPr>
          <w:rFonts w:ascii="Times New Roman" w:hAnsi="Times New Roman" w:cs="Times New Roman"/>
        </w:rPr>
      </w:pPr>
      <w:r w:rsidRPr="00BF690D">
        <w:rPr>
          <w:rFonts w:ascii="Times New Roman" w:hAnsi="Times New Roman" w:cs="Times New Roman"/>
        </w:rPr>
        <w:t>RSG Pantarijn</w:t>
      </w:r>
    </w:p>
    <w:p w14:paraId="7DDEE6F0" w14:textId="332A7FA9" w:rsidR="00315A5E" w:rsidRPr="00BF690D" w:rsidRDefault="00E914B8" w:rsidP="00405D10">
      <w:pPr>
        <w:rPr>
          <w:rFonts w:ascii="Times New Roman" w:hAnsi="Times New Roman" w:cs="Times New Roman"/>
        </w:rPr>
      </w:pPr>
      <w:r w:rsidRPr="00BF690D">
        <w:rPr>
          <w:rFonts w:ascii="Times New Roman" w:hAnsi="Times New Roman" w:cs="Times New Roman"/>
        </w:rPr>
        <w:t>Wageningen, Gelderland</w:t>
      </w:r>
      <w:r w:rsidR="00315A5E" w:rsidRPr="00BF690D">
        <w:rPr>
          <w:rFonts w:ascii="Times New Roman" w:hAnsi="Times New Roman" w:cs="Times New Roman"/>
        </w:rPr>
        <w:t xml:space="preserve"> </w:t>
      </w:r>
      <w:r w:rsidRPr="00BF690D">
        <w:rPr>
          <w:rFonts w:ascii="Times New Roman" w:hAnsi="Times New Roman" w:cs="Times New Roman"/>
        </w:rPr>
        <w:t>Netherlands</w:t>
      </w:r>
      <w:r w:rsidR="00315A5E" w:rsidRPr="00BF690D">
        <w:rPr>
          <w:rFonts w:ascii="Times New Roman" w:hAnsi="Times New Roman" w:cs="Times New Roman"/>
        </w:rPr>
        <w:t xml:space="preserve"> </w:t>
      </w:r>
    </w:p>
    <w:p w14:paraId="7961F342" w14:textId="2CD3695F" w:rsidR="003C2FBB" w:rsidRPr="00BF690D" w:rsidRDefault="003C2FBB" w:rsidP="00405D10">
      <w:pPr>
        <w:rPr>
          <w:rFonts w:ascii="Times New Roman" w:hAnsi="Times New Roman" w:cs="Times New Roman"/>
        </w:rPr>
      </w:pPr>
      <w:r w:rsidRPr="00BF690D">
        <w:rPr>
          <w:rFonts w:ascii="Times New Roman" w:hAnsi="Times New Roman" w:cs="Times New Roman"/>
        </w:rPr>
        <w:t xml:space="preserve">Costa </w:t>
      </w:r>
      <w:r w:rsidR="00E914B8" w:rsidRPr="00BF690D">
        <w:rPr>
          <w:rFonts w:ascii="Times New Roman" w:hAnsi="Times New Roman" w:cs="Times New Roman"/>
        </w:rPr>
        <w:t>Rica</w:t>
      </w:r>
      <w:r w:rsidRPr="00BF690D">
        <w:rPr>
          <w:rFonts w:ascii="Times New Roman" w:hAnsi="Times New Roman" w:cs="Times New Roman"/>
        </w:rPr>
        <w:t xml:space="preserve">, Sustainable </w:t>
      </w:r>
      <w:r w:rsidR="00E914B8" w:rsidRPr="00BF690D">
        <w:rPr>
          <w:rFonts w:ascii="Times New Roman" w:hAnsi="Times New Roman" w:cs="Times New Roman"/>
        </w:rPr>
        <w:t>Agriculture</w:t>
      </w:r>
    </w:p>
    <w:p w14:paraId="45357C8D" w14:textId="2ABD4A3B" w:rsidR="003C2FBB" w:rsidRPr="00BF690D" w:rsidRDefault="00E914B8" w:rsidP="00405D10">
      <w:pPr>
        <w:rPr>
          <w:rFonts w:ascii="Times New Roman" w:hAnsi="Times New Roman" w:cs="Times New Roman"/>
        </w:rPr>
      </w:pPr>
      <w:r w:rsidRPr="00BF690D">
        <w:rPr>
          <w:rFonts w:ascii="Times New Roman" w:hAnsi="Times New Roman" w:cs="Times New Roman"/>
        </w:rPr>
        <w:t xml:space="preserve">February 21, 2025 </w:t>
      </w:r>
    </w:p>
    <w:p w14:paraId="3C3C9F6A" w14:textId="58003052" w:rsidR="00405D10" w:rsidRPr="00BF690D" w:rsidRDefault="00405D10" w:rsidP="00405D10">
      <w:pPr>
        <w:rPr>
          <w:rFonts w:ascii="Times New Roman" w:hAnsi="Times New Roman" w:cs="Times New Roman"/>
          <w:b/>
          <w:bCs/>
        </w:rPr>
      </w:pPr>
    </w:p>
    <w:p w14:paraId="694BC3BF" w14:textId="2DE1907E" w:rsidR="00E914B8" w:rsidRPr="00BF690D" w:rsidRDefault="00B87FF7" w:rsidP="00405D10">
      <w:pPr>
        <w:rPr>
          <w:rFonts w:ascii="Times New Roman" w:hAnsi="Times New Roman" w:cs="Times New Roman"/>
          <w:b/>
          <w:bCs/>
        </w:rPr>
      </w:pPr>
      <w:r w:rsidRPr="00BF690D">
        <w:rPr>
          <w:rFonts w:ascii="Times New Roman" w:hAnsi="Times New Roman" w:cs="Times New Roman"/>
          <w:b/>
          <w:bCs/>
        </w:rPr>
        <w:t xml:space="preserve">Costa Rica: improving the situation regarding monocultures and </w:t>
      </w:r>
      <w:r w:rsidR="00A27909" w:rsidRPr="00BF690D">
        <w:rPr>
          <w:rFonts w:ascii="Times New Roman" w:hAnsi="Times New Roman" w:cs="Times New Roman"/>
          <w:b/>
          <w:bCs/>
        </w:rPr>
        <w:t>overuse</w:t>
      </w:r>
      <w:r w:rsidRPr="00BF690D">
        <w:rPr>
          <w:rFonts w:ascii="Times New Roman" w:hAnsi="Times New Roman" w:cs="Times New Roman"/>
          <w:b/>
          <w:bCs/>
        </w:rPr>
        <w:t xml:space="preserve"> of </w:t>
      </w:r>
      <w:r w:rsidR="00A27909" w:rsidRPr="00BF690D">
        <w:rPr>
          <w:rFonts w:ascii="Times New Roman" w:hAnsi="Times New Roman" w:cs="Times New Roman"/>
          <w:b/>
          <w:bCs/>
        </w:rPr>
        <w:t>pesticides.</w:t>
      </w:r>
      <w:r w:rsidR="00454732" w:rsidRPr="00BF690D">
        <w:rPr>
          <w:rFonts w:ascii="Times New Roman" w:hAnsi="Times New Roman" w:cs="Times New Roman"/>
          <w:b/>
          <w:bCs/>
        </w:rPr>
        <w:t xml:space="preserve"> </w:t>
      </w:r>
    </w:p>
    <w:p w14:paraId="7CBC7DC5" w14:textId="3C036439" w:rsidR="00405D10" w:rsidRPr="00BF690D" w:rsidRDefault="00405D10" w:rsidP="00405D10">
      <w:pPr>
        <w:rPr>
          <w:rFonts w:ascii="Times New Roman" w:hAnsi="Times New Roman" w:cs="Times New Roman"/>
        </w:rPr>
      </w:pPr>
      <w:r w:rsidRPr="00BF690D">
        <w:rPr>
          <w:rFonts w:ascii="Times New Roman" w:hAnsi="Times New Roman" w:cs="Times New Roman"/>
          <w:b/>
          <w:bCs/>
        </w:rPr>
        <w:t>Introduction</w:t>
      </w:r>
      <w:r w:rsidRPr="00BF690D">
        <w:rPr>
          <w:rFonts w:ascii="Times New Roman" w:hAnsi="Times New Roman" w:cs="Times New Roman"/>
        </w:rPr>
        <w:br/>
        <w:t xml:space="preserve">Pura Vida, a beautiful saying that is often used in Costa Rica, literally means ‘pure life’. Costa Rica is considered a model country for its natural wonders, happy people, vast cultures, and strong eco-friendly policies, so the saying "pure life" might be fitting. Yet, life may not be so pure for the soil, plants, and (eventually) people due to the sheer overuse of pesticides and the overabundance of monocultures, which is causing quite a lot of problems, including deforestation, soil degradation, and loss of biodiversity in Costa Rica [1][5]. But can these problems be solved, and if so, how? To understand the current situation, we first need to </w:t>
      </w:r>
      <w:r w:rsidR="00782D7C" w:rsidRPr="00BF690D">
        <w:rPr>
          <w:rFonts w:ascii="Times New Roman" w:hAnsi="Times New Roman" w:cs="Times New Roman"/>
        </w:rPr>
        <w:t>look</w:t>
      </w:r>
      <w:r w:rsidRPr="00BF690D">
        <w:rPr>
          <w:rFonts w:ascii="Times New Roman" w:hAnsi="Times New Roman" w:cs="Times New Roman"/>
        </w:rPr>
        <w:t xml:space="preserve"> at Costa Rica as a country.</w:t>
      </w:r>
    </w:p>
    <w:p w14:paraId="6631EDB8" w14:textId="5FA4B509" w:rsidR="00405D10" w:rsidRPr="00BF690D" w:rsidRDefault="00405D10" w:rsidP="00405D10">
      <w:pPr>
        <w:rPr>
          <w:rFonts w:ascii="Times New Roman" w:hAnsi="Times New Roman" w:cs="Times New Roman"/>
        </w:rPr>
      </w:pPr>
      <w:r w:rsidRPr="00BF690D">
        <w:rPr>
          <w:rFonts w:ascii="Times New Roman" w:hAnsi="Times New Roman" w:cs="Times New Roman"/>
          <w:b/>
          <w:bCs/>
        </w:rPr>
        <w:t>Background on Costa Rica</w:t>
      </w:r>
      <w:r w:rsidRPr="00BF690D">
        <w:rPr>
          <w:rFonts w:ascii="Times New Roman" w:hAnsi="Times New Roman" w:cs="Times New Roman"/>
        </w:rPr>
        <w:br/>
        <w:t xml:space="preserve">Costa Rica is a small country in Central America with a population of approximately 5.15 million people and a total area of 51,100 square </w:t>
      </w:r>
      <w:r w:rsidR="00BE24EF" w:rsidRPr="00BF690D">
        <w:rPr>
          <w:rFonts w:ascii="Times New Roman" w:hAnsi="Times New Roman" w:cs="Times New Roman"/>
        </w:rPr>
        <w:t>kilometres</w:t>
      </w:r>
      <w:r w:rsidRPr="00BF690D">
        <w:rPr>
          <w:rFonts w:ascii="Times New Roman" w:hAnsi="Times New Roman" w:cs="Times New Roman"/>
        </w:rPr>
        <w:t>. It has a warm tropical climate with diverse landscapes ranging from large fields to mountain ranges and valleys. Costa Rica is highly regarded as one of the leading countries in sustainable development. It is the richest country in Central America and is also considered to be one of the happiest and safest countries to live in within the Americas. Approximately 26% of the land is protected as natural sanctuaries, and roughly 5% of all living species of the world can be found in Costa Rica, making it a very biodiverse country for its size [5].</w:t>
      </w:r>
    </w:p>
    <w:p w14:paraId="24798F20" w14:textId="7280FDE8"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Costa Rica’s main exports include medical instruments, bananas, pineapples, and other tropical </w:t>
      </w:r>
      <w:r w:rsidR="00BF690D" w:rsidRPr="00BF690D">
        <w:rPr>
          <w:rFonts w:ascii="Times New Roman" w:hAnsi="Times New Roman" w:cs="Times New Roman"/>
        </w:rPr>
        <w:t>fruits [</w:t>
      </w:r>
      <w:r w:rsidRPr="00BF690D">
        <w:rPr>
          <w:rFonts w:ascii="Times New Roman" w:hAnsi="Times New Roman" w:cs="Times New Roman"/>
        </w:rPr>
        <w:t xml:space="preserve">15]. Its main imports are petroleum, cars, medical instruments (mainly for </w:t>
      </w:r>
      <w:r w:rsidR="00782D7C" w:rsidRPr="00BF690D">
        <w:rPr>
          <w:rFonts w:ascii="Times New Roman" w:hAnsi="Times New Roman" w:cs="Times New Roman"/>
        </w:rPr>
        <w:t>orthopaedic</w:t>
      </w:r>
      <w:r w:rsidRPr="00BF690D">
        <w:rPr>
          <w:rFonts w:ascii="Times New Roman" w:hAnsi="Times New Roman" w:cs="Times New Roman"/>
        </w:rPr>
        <w:t xml:space="preserve"> uses), food waste, rice, wheat, and </w:t>
      </w:r>
      <w:r w:rsidR="00782D7C" w:rsidRPr="00BF690D">
        <w:rPr>
          <w:rFonts w:ascii="Times New Roman" w:hAnsi="Times New Roman" w:cs="Times New Roman"/>
        </w:rPr>
        <w:t>corn [</w:t>
      </w:r>
      <w:r w:rsidRPr="00BF690D">
        <w:rPr>
          <w:rFonts w:ascii="Times New Roman" w:hAnsi="Times New Roman" w:cs="Times New Roman"/>
        </w:rPr>
        <w:t>15]. Costa Ricans are widely considered to be some of the happiest people around. Costa Rica has one of the lowest infant mortality rates and illiteracy rates in Central and South America. The average family size in Costa Rica is about three to four people. Costa Rican families generally have access to good education and healthcare [8].</w:t>
      </w:r>
    </w:p>
    <w:p w14:paraId="66748BF3" w14:textId="7B967DE5"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Costa Ricans typically enjoy a healthy diet consisting mainly of rice, beans, and occasional meats like chicken or steak, along with a variety of fruits and vegetables. Some notable dishes are Gallo Pinto (a dish mainly consisting of beans and rice with some sauces), Chifrijo (mainly consisting of vegetables and fruits), and Carreadea (a traditional corn or potato pancake </w:t>
      </w:r>
      <w:r w:rsidR="00BF690D" w:rsidRPr="00BF690D">
        <w:rPr>
          <w:rFonts w:ascii="Times New Roman" w:hAnsi="Times New Roman" w:cs="Times New Roman"/>
        </w:rPr>
        <w:t>dish) [</w:t>
      </w:r>
      <w:r w:rsidRPr="00BF690D">
        <w:rPr>
          <w:rFonts w:ascii="Times New Roman" w:hAnsi="Times New Roman" w:cs="Times New Roman"/>
        </w:rPr>
        <w:t xml:space="preserve">15]. </w:t>
      </w:r>
      <w:proofErr w:type="gramStart"/>
      <w:r w:rsidRPr="00BF690D">
        <w:rPr>
          <w:rFonts w:ascii="Times New Roman" w:hAnsi="Times New Roman" w:cs="Times New Roman"/>
        </w:rPr>
        <w:t>The majority of</w:t>
      </w:r>
      <w:proofErr w:type="gramEnd"/>
      <w:r w:rsidRPr="00BF690D">
        <w:rPr>
          <w:rFonts w:ascii="Times New Roman" w:hAnsi="Times New Roman" w:cs="Times New Roman"/>
        </w:rPr>
        <w:t xml:space="preserve"> jobs for the average Costa Rican are in the tertiary sector, consisting of services (67%), followed by industrial jobs. Most families also have access to good infrastructure, such as toilets, electricity, and telephones. However, there are some challenges with infrastructure in the </w:t>
      </w:r>
      <w:r w:rsidR="00782D7C" w:rsidRPr="00BF690D">
        <w:rPr>
          <w:rFonts w:ascii="Times New Roman" w:hAnsi="Times New Roman" w:cs="Times New Roman"/>
        </w:rPr>
        <w:t>centre</w:t>
      </w:r>
      <w:r w:rsidRPr="00BF690D">
        <w:rPr>
          <w:rFonts w:ascii="Times New Roman" w:hAnsi="Times New Roman" w:cs="Times New Roman"/>
        </w:rPr>
        <w:t xml:space="preserve"> of the country due to the landscape and lack of financial aid. Other potential factors that may influence families' lives in certain areas of Costa Rica include extreme weather, such as droughts in the Guanacaste area or flooding in coastal areas. Climate change also plays a role, causing more chaotic seasons [9].</w:t>
      </w:r>
      <w:r w:rsidR="00B539C8">
        <w:rPr>
          <w:rFonts w:ascii="Times New Roman" w:hAnsi="Times New Roman" w:cs="Times New Roman"/>
        </w:rPr>
        <w:t xml:space="preserve"> </w:t>
      </w:r>
      <w:r w:rsidR="00B539C8" w:rsidRPr="00B539C8">
        <w:rPr>
          <w:rFonts w:ascii="Times New Roman" w:hAnsi="Times New Roman" w:cs="Times New Roman"/>
        </w:rPr>
        <w:t xml:space="preserve">Understanding Costa Rica’s economy, biodiversity, and reliance on agriculture </w:t>
      </w:r>
      <w:r w:rsidR="00B539C8">
        <w:rPr>
          <w:rFonts w:ascii="Times New Roman" w:hAnsi="Times New Roman" w:cs="Times New Roman"/>
        </w:rPr>
        <w:t>is crucial in understanding</w:t>
      </w:r>
      <w:r w:rsidR="00B539C8" w:rsidRPr="00B539C8">
        <w:rPr>
          <w:rFonts w:ascii="Times New Roman" w:hAnsi="Times New Roman" w:cs="Times New Roman"/>
        </w:rPr>
        <w:t xml:space="preserve"> why issues like soil degradation</w:t>
      </w:r>
      <w:r w:rsidR="00B539C8">
        <w:rPr>
          <w:rFonts w:ascii="Times New Roman" w:hAnsi="Times New Roman" w:cs="Times New Roman"/>
        </w:rPr>
        <w:t>, monocultures</w:t>
      </w:r>
      <w:r w:rsidR="00B539C8" w:rsidRPr="00B539C8">
        <w:rPr>
          <w:rFonts w:ascii="Times New Roman" w:hAnsi="Times New Roman" w:cs="Times New Roman"/>
        </w:rPr>
        <w:t xml:space="preserve"> and pesticide overuse have such significant impact</w:t>
      </w:r>
      <w:r w:rsidR="00B539C8">
        <w:rPr>
          <w:rFonts w:ascii="Times New Roman" w:hAnsi="Times New Roman" w:cs="Times New Roman"/>
        </w:rPr>
        <w:t>.</w:t>
      </w:r>
      <w:r w:rsidR="00126A47">
        <w:rPr>
          <w:rFonts w:ascii="Times New Roman" w:hAnsi="Times New Roman" w:cs="Times New Roman"/>
        </w:rPr>
        <w:t xml:space="preserve"> B</w:t>
      </w:r>
      <w:r w:rsidR="00DC390C">
        <w:rPr>
          <w:rFonts w:ascii="Times New Roman" w:hAnsi="Times New Roman" w:cs="Times New Roman"/>
        </w:rPr>
        <w:t xml:space="preserve">ut what is </w:t>
      </w:r>
      <w:proofErr w:type="gramStart"/>
      <w:r w:rsidR="00DC390C">
        <w:rPr>
          <w:rFonts w:ascii="Times New Roman" w:hAnsi="Times New Roman" w:cs="Times New Roman"/>
        </w:rPr>
        <w:t>the  exact</w:t>
      </w:r>
      <w:proofErr w:type="gramEnd"/>
      <w:r w:rsidR="00DC390C">
        <w:rPr>
          <w:rFonts w:ascii="Times New Roman" w:hAnsi="Times New Roman" w:cs="Times New Roman"/>
        </w:rPr>
        <w:t xml:space="preserve"> problem anyway?</w:t>
      </w:r>
    </w:p>
    <w:p w14:paraId="2029D481" w14:textId="77777777" w:rsidR="00405D10" w:rsidRPr="00BF690D" w:rsidRDefault="00405D10" w:rsidP="00405D10">
      <w:pPr>
        <w:rPr>
          <w:rFonts w:ascii="Times New Roman" w:hAnsi="Times New Roman" w:cs="Times New Roman"/>
        </w:rPr>
      </w:pPr>
      <w:r w:rsidRPr="00BF690D">
        <w:rPr>
          <w:rFonts w:ascii="Times New Roman" w:hAnsi="Times New Roman" w:cs="Times New Roman"/>
          <w:b/>
          <w:bCs/>
        </w:rPr>
        <w:t>Challenge and Impact</w:t>
      </w:r>
      <w:r w:rsidRPr="00BF690D">
        <w:rPr>
          <w:rFonts w:ascii="Times New Roman" w:hAnsi="Times New Roman" w:cs="Times New Roman"/>
        </w:rPr>
        <w:br/>
        <w:t xml:space="preserve">Two of the main threats Costa Rica faces come from the overabundance of monocultures (large </w:t>
      </w:r>
      <w:r w:rsidRPr="00BF690D">
        <w:rPr>
          <w:rFonts w:ascii="Times New Roman" w:hAnsi="Times New Roman" w:cs="Times New Roman"/>
        </w:rPr>
        <w:lastRenderedPageBreak/>
        <w:t>plantations that usually consist of only one type of crop) and the sheer overuse of pesticides. It is estimated that Costa Rica uses about 23.44 kg of pesticides per hectare per year, making it one of the largest users of pesticides for its size [1]. Pesticide use itself causes little threat, but the sheer amount used and the toxins in them cause significant concerns. Overuse of pesticides degrades the quality of soil; soils used for hundreds of years start losing vital nutrients due to the vast amount of agrochemicals that leak into them [6].</w:t>
      </w:r>
    </w:p>
    <w:p w14:paraId="7FCA0990" w14:textId="77777777"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One of the main reasons for the overuse of agrochemicals is monoculture. Monoculture is also a big problem in Costa Rica because most monoculture plantations consist of only one crop species: mainly bananas and pineapples. It is estimated that 70 to 80% of all cultivated lands in Costa Rica are used for monocultures [10]. Monocultures are, to some extent, good for economic purposes as they allow </w:t>
      </w:r>
      <w:proofErr w:type="gramStart"/>
      <w:r w:rsidRPr="00BF690D">
        <w:rPr>
          <w:rFonts w:ascii="Times New Roman" w:hAnsi="Times New Roman" w:cs="Times New Roman"/>
        </w:rPr>
        <w:t>for the production of</w:t>
      </w:r>
      <w:proofErr w:type="gramEnd"/>
      <w:r w:rsidRPr="00BF690D">
        <w:rPr>
          <w:rFonts w:ascii="Times New Roman" w:hAnsi="Times New Roman" w:cs="Times New Roman"/>
        </w:rPr>
        <w:t xml:space="preserve"> large quantities of crops quickly. However, they also carry many negative implications. One of the main problems with modern monoculture is that it weakens the ecosystem, causes loss of biodiversity, and leads to deforestation [5][4]. These problems of monoculture and overuse of pesticides are intertwined, as preserving the crops on monoculture plantations requires a significant amount of pesticides.</w:t>
      </w:r>
    </w:p>
    <w:p w14:paraId="04DDDC11" w14:textId="77777777" w:rsidR="00405D10" w:rsidRPr="00BF690D" w:rsidRDefault="00405D10" w:rsidP="00405D10">
      <w:pPr>
        <w:rPr>
          <w:rFonts w:ascii="Times New Roman" w:hAnsi="Times New Roman" w:cs="Times New Roman"/>
        </w:rPr>
      </w:pPr>
      <w:r w:rsidRPr="00BF690D">
        <w:rPr>
          <w:rFonts w:ascii="Times New Roman" w:hAnsi="Times New Roman" w:cs="Times New Roman"/>
        </w:rPr>
        <w:t>Apart from affecting the environment and ecosystems, pesticides are also beginning to take a toll on human health. Between 2010 and 2020, an estimated 58 people died in Costa Rica due to pesticide poisoning. Pesticides often contain harmful chemicals that cause significant health concerns, including respiratory problems, skin conditions, and long-term ailments and diseases, possibly including cancer (although not proven) [6]. Although in urban areas most people are immune to inhalation of the pesticides, they do leach into the soil and eventually into the foods being produced, which could potentially cause contamination through ingestion.</w:t>
      </w:r>
    </w:p>
    <w:p w14:paraId="4E502A4D" w14:textId="77777777" w:rsidR="00405D10" w:rsidRPr="00BF690D" w:rsidRDefault="00405D10" w:rsidP="00405D10">
      <w:pPr>
        <w:rPr>
          <w:rFonts w:ascii="Times New Roman" w:hAnsi="Times New Roman" w:cs="Times New Roman"/>
        </w:rPr>
      </w:pPr>
      <w:r w:rsidRPr="00BF690D">
        <w:rPr>
          <w:rFonts w:ascii="Times New Roman" w:hAnsi="Times New Roman" w:cs="Times New Roman"/>
        </w:rPr>
        <w:t>Costa Rica’s heavy reliance on crops from monocultures, along with its tropical climate that allows a vast variety of insects and other bugs to thrive, makes it a challenge to become completely independent from harmful pesticides. Despite being good for the Costa Rican economy in the short term, monocultures pose their own risks, including lack of biodiversity due to the limited crop varieties being used, as well as potential economic threats due to Costa Rica’s increasingly unstable climate [9]. If the seasons become unbalanced, for example, if the dry season lasts a month longer and the wet season lasts a month shorter, this can cause severe shortages in the production of crops on monoculture plantations.</w:t>
      </w:r>
    </w:p>
    <w:p w14:paraId="7473B9AA" w14:textId="77777777" w:rsidR="00405D10" w:rsidRPr="00BF690D" w:rsidRDefault="00405D10" w:rsidP="00405D10">
      <w:pPr>
        <w:rPr>
          <w:rFonts w:ascii="Times New Roman" w:hAnsi="Times New Roman" w:cs="Times New Roman"/>
        </w:rPr>
      </w:pPr>
      <w:r w:rsidRPr="00BF690D">
        <w:rPr>
          <w:rFonts w:ascii="Times New Roman" w:hAnsi="Times New Roman" w:cs="Times New Roman"/>
        </w:rPr>
        <w:t>There is also increasing speculation about the treatment of people working on the plantations, who are usually refugees and other underrepresented groups working in poor conditions. The owners of the plantations are usually upper-middle-class to wealthy individuals who make significant profits from the exports of their crops. This has raised concerns about the working conditions of monoculture farm workers [10].</w:t>
      </w:r>
    </w:p>
    <w:p w14:paraId="16A6ABF7" w14:textId="77777777" w:rsidR="00405D10" w:rsidRPr="00BF690D" w:rsidRDefault="00405D10" w:rsidP="00405D10">
      <w:pPr>
        <w:rPr>
          <w:rFonts w:ascii="Times New Roman" w:hAnsi="Times New Roman" w:cs="Times New Roman"/>
        </w:rPr>
      </w:pPr>
      <w:r w:rsidRPr="00BF690D">
        <w:rPr>
          <w:rFonts w:ascii="Times New Roman" w:hAnsi="Times New Roman" w:cs="Times New Roman"/>
        </w:rPr>
        <w:t>Monocultures have continued to expand, with bananas and pineapples at the forefront of the expansion. It is estimated that banana monoculture plantations alone expanded by roughly 625% between 1995 and 2010 [10]. But there are potential solutions.</w:t>
      </w:r>
    </w:p>
    <w:p w14:paraId="2410BDEE" w14:textId="6509412B" w:rsidR="00782D7C" w:rsidRPr="00BF690D" w:rsidRDefault="00405D10" w:rsidP="00405D10">
      <w:pPr>
        <w:rPr>
          <w:rFonts w:ascii="Times New Roman" w:hAnsi="Times New Roman" w:cs="Times New Roman"/>
        </w:rPr>
      </w:pPr>
      <w:r w:rsidRPr="00BF690D">
        <w:rPr>
          <w:rFonts w:ascii="Times New Roman" w:hAnsi="Times New Roman" w:cs="Times New Roman"/>
          <w:b/>
          <w:bCs/>
        </w:rPr>
        <w:t>Exploring Solutions</w:t>
      </w:r>
      <w:r w:rsidRPr="00BF690D">
        <w:rPr>
          <w:rFonts w:ascii="Times New Roman" w:hAnsi="Times New Roman" w:cs="Times New Roman"/>
        </w:rPr>
        <w:br/>
        <w:t>Since the late 1980s, there have been concerns about the overuse of pesticides and the overabundance of monocultures. Fortunately, there are several initiatives already in place to address these issues.</w:t>
      </w:r>
    </w:p>
    <w:p w14:paraId="50C3BEFF" w14:textId="069768AB" w:rsidR="001A0210" w:rsidRDefault="00405D10" w:rsidP="00405D10">
      <w:pPr>
        <w:rPr>
          <w:rFonts w:ascii="Times New Roman" w:hAnsi="Times New Roman" w:cs="Times New Roman"/>
        </w:rPr>
      </w:pPr>
      <w:r w:rsidRPr="00BF690D">
        <w:rPr>
          <w:rFonts w:ascii="Times New Roman" w:hAnsi="Times New Roman" w:cs="Times New Roman"/>
          <w:b/>
          <w:bCs/>
        </w:rPr>
        <w:t>Agroecology</w:t>
      </w:r>
      <w:r w:rsidR="002C4A42">
        <w:rPr>
          <w:rFonts w:ascii="Times New Roman" w:hAnsi="Times New Roman" w:cs="Times New Roman"/>
          <w:b/>
          <w:bCs/>
        </w:rPr>
        <w:t xml:space="preserve"> and beneficial insects</w:t>
      </w:r>
      <w:r w:rsidRPr="00BF690D">
        <w:rPr>
          <w:rFonts w:ascii="Times New Roman" w:hAnsi="Times New Roman" w:cs="Times New Roman"/>
        </w:rPr>
        <w:t>: One solution is agroecology, which involves using eco-friendly sprays made from chemicals and materials that do not affect the wider environment apart from insects [7]. Integrated Pest Management (IPM) is also being tried out. IPM consists of using scientific, cultural, and biological methods to manage pests without harmful agrochemicals [7]. Biological pest control methods, such as using birds and other beneficial insects, help keep pests in check without poisoning the soil and crops.</w:t>
      </w:r>
      <w:r w:rsidR="001A0210">
        <w:rPr>
          <w:rFonts w:ascii="Times New Roman" w:hAnsi="Times New Roman" w:cs="Times New Roman"/>
        </w:rPr>
        <w:t xml:space="preserve"> </w:t>
      </w:r>
      <w:r w:rsidR="0030161D">
        <w:rPr>
          <w:rFonts w:ascii="Times New Roman" w:hAnsi="Times New Roman" w:cs="Times New Roman"/>
        </w:rPr>
        <w:t xml:space="preserve"> </w:t>
      </w:r>
      <w:r w:rsidR="001A0210" w:rsidRPr="00BF690D">
        <w:rPr>
          <w:rFonts w:ascii="Times New Roman" w:hAnsi="Times New Roman" w:cs="Times New Roman"/>
        </w:rPr>
        <w:t>Costa Rica has</w:t>
      </w:r>
      <w:r w:rsidR="001A0210">
        <w:rPr>
          <w:rFonts w:ascii="Times New Roman" w:hAnsi="Times New Roman" w:cs="Times New Roman"/>
        </w:rPr>
        <w:t xml:space="preserve"> (as mentioned before)</w:t>
      </w:r>
      <w:r w:rsidR="001A0210" w:rsidRPr="00BF690D">
        <w:rPr>
          <w:rFonts w:ascii="Times New Roman" w:hAnsi="Times New Roman" w:cs="Times New Roman"/>
        </w:rPr>
        <w:t xml:space="preserve"> a very eco-friendly, eco-conscious </w:t>
      </w:r>
      <w:r w:rsidR="001A0210" w:rsidRPr="00BF690D">
        <w:rPr>
          <w:rFonts w:ascii="Times New Roman" w:hAnsi="Times New Roman" w:cs="Times New Roman"/>
        </w:rPr>
        <w:lastRenderedPageBreak/>
        <w:t>culture and many beneficial insects that can help control the pest population</w:t>
      </w:r>
      <w:r w:rsidR="001A0210">
        <w:rPr>
          <w:rFonts w:ascii="Times New Roman" w:hAnsi="Times New Roman" w:cs="Times New Roman"/>
        </w:rPr>
        <w:t>,</w:t>
      </w:r>
      <w:r w:rsidR="002C4A42">
        <w:rPr>
          <w:rFonts w:ascii="Times New Roman" w:hAnsi="Times New Roman" w:cs="Times New Roman"/>
        </w:rPr>
        <w:t xml:space="preserve"> keeping crop health stable</w:t>
      </w:r>
      <w:r w:rsidR="001A0210">
        <w:rPr>
          <w:rFonts w:ascii="Times New Roman" w:hAnsi="Times New Roman" w:cs="Times New Roman"/>
        </w:rPr>
        <w:t xml:space="preserve"> without the use of harmful agro chemicals.  </w:t>
      </w:r>
      <w:r w:rsidR="002C4A42">
        <w:rPr>
          <w:rFonts w:ascii="Times New Roman" w:hAnsi="Times New Roman" w:cs="Times New Roman"/>
        </w:rPr>
        <w:t xml:space="preserve">Combining </w:t>
      </w:r>
      <w:r w:rsidR="0030161D" w:rsidRPr="0030161D">
        <w:rPr>
          <w:rFonts w:ascii="Times New Roman" w:hAnsi="Times New Roman" w:cs="Times New Roman"/>
        </w:rPr>
        <w:t>these strategies together highlights the different approaches that aim to reduce chemical use while maintaining crop health</w:t>
      </w:r>
      <w:r w:rsidR="001A0210">
        <w:rPr>
          <w:rFonts w:ascii="Times New Roman" w:hAnsi="Times New Roman" w:cs="Times New Roman"/>
        </w:rPr>
        <w:t>, and a healthy ecosystem.</w:t>
      </w:r>
    </w:p>
    <w:p w14:paraId="273AB830" w14:textId="20A0B81C" w:rsidR="00405D10" w:rsidRPr="001A0210" w:rsidRDefault="00405D10" w:rsidP="00405D10">
      <w:pPr>
        <w:rPr>
          <w:rFonts w:ascii="Times New Roman" w:hAnsi="Times New Roman" w:cs="Times New Roman"/>
        </w:rPr>
      </w:pPr>
      <w:r w:rsidRPr="00BF690D">
        <w:rPr>
          <w:rFonts w:ascii="Times New Roman" w:hAnsi="Times New Roman" w:cs="Times New Roman"/>
          <w:b/>
          <w:bCs/>
        </w:rPr>
        <w:t>Crop Diversification</w:t>
      </w:r>
      <w:r w:rsidRPr="00BF690D">
        <w:rPr>
          <w:rFonts w:ascii="Times New Roman" w:hAnsi="Times New Roman" w:cs="Times New Roman"/>
        </w:rPr>
        <w:t>: Costa Rica is believed to have one of the largest varieties of crops due to its tropical climate. For example, there are over 33 different subspecies of bananas in Costa Rica, yet only two are widely produced on monoculture plantations. Increasing crop diversification can help reduce the reliance on monocultures and improve biodiversity [5].</w:t>
      </w:r>
      <w:r w:rsidR="008230EC" w:rsidRPr="00BF690D">
        <w:rPr>
          <w:rFonts w:ascii="Times New Roman" w:hAnsi="Times New Roman" w:cs="Times New Roman"/>
        </w:rPr>
        <w:t xml:space="preserve"> </w:t>
      </w:r>
      <w:r w:rsidRPr="00BF690D">
        <w:rPr>
          <w:rFonts w:ascii="Times New Roman" w:hAnsi="Times New Roman" w:cs="Times New Roman"/>
        </w:rPr>
        <w:br/>
      </w:r>
    </w:p>
    <w:p w14:paraId="4D5D8190" w14:textId="77777777" w:rsidR="00480DC5" w:rsidRPr="00BF690D" w:rsidRDefault="00405D10" w:rsidP="00480DC5">
      <w:pPr>
        <w:rPr>
          <w:rFonts w:ascii="Times New Roman" w:hAnsi="Times New Roman" w:cs="Times New Roman"/>
          <w:b/>
          <w:bCs/>
        </w:rPr>
      </w:pPr>
      <w:r w:rsidRPr="00BF690D">
        <w:rPr>
          <w:rFonts w:ascii="Times New Roman" w:hAnsi="Times New Roman" w:cs="Times New Roman"/>
          <w:b/>
          <w:bCs/>
        </w:rPr>
        <w:t>Farmer Unions and Community Initiatives</w:t>
      </w:r>
      <w:r w:rsidRPr="00BF690D">
        <w:rPr>
          <w:rFonts w:ascii="Times New Roman" w:hAnsi="Times New Roman" w:cs="Times New Roman"/>
        </w:rPr>
        <w:t>: There are also growing numbers of farmer unions and community initiatives that help educate and spread awareness. In 2011, thanks to community initiatives, the Ecological Blue Flag Program (EBF) was implemented. This program helps spread awareness of sustainability and educates farmers and the public about the dangers of overusing agrochemicals and pesticides [10].</w:t>
      </w:r>
      <w:r w:rsidR="00480DC5" w:rsidRPr="00BF690D">
        <w:rPr>
          <w:rFonts w:ascii="Times New Roman" w:hAnsi="Times New Roman" w:cs="Times New Roman"/>
          <w:b/>
          <w:bCs/>
        </w:rPr>
        <w:t xml:space="preserve"> </w:t>
      </w:r>
    </w:p>
    <w:p w14:paraId="16DD2B3F" w14:textId="1687F9B8" w:rsidR="00480DC5" w:rsidRPr="00BF690D" w:rsidRDefault="00480DC5" w:rsidP="00480DC5">
      <w:pPr>
        <w:rPr>
          <w:rFonts w:ascii="Times New Roman" w:hAnsi="Times New Roman" w:cs="Times New Roman"/>
        </w:rPr>
      </w:pPr>
      <w:r w:rsidRPr="00BF690D">
        <w:rPr>
          <w:rFonts w:ascii="Times New Roman" w:hAnsi="Times New Roman" w:cs="Times New Roman"/>
          <w:b/>
          <w:bCs/>
        </w:rPr>
        <w:t>Farmer Field Schools and Trainings</w:t>
      </w:r>
      <w:r w:rsidRPr="00BF690D">
        <w:rPr>
          <w:rFonts w:ascii="Times New Roman" w:hAnsi="Times New Roman" w:cs="Times New Roman"/>
        </w:rPr>
        <w:t>: Another solution has been farmer field schools and training programs, which help educate farmers on how to improve the sustainability of their farming practices and spread awareness about the dangers and risks of monocultures and pesticides. Over the past 10 years, multiple programs have been tried with mixed success. The main challenges with educational programs are financing and funding, which usually come from crowdfunding, charities, and occasionally the government [9]. The Main difference between farmer field schools and farmer unions</w:t>
      </w:r>
      <w:r w:rsidR="00A64403" w:rsidRPr="00BF690D">
        <w:rPr>
          <w:rFonts w:ascii="Times New Roman" w:hAnsi="Times New Roman" w:cs="Times New Roman"/>
        </w:rPr>
        <w:t xml:space="preserve"> is that the schools generally provide a more </w:t>
      </w:r>
      <w:r w:rsidR="004B5651" w:rsidRPr="00BF690D">
        <w:rPr>
          <w:rFonts w:ascii="Times New Roman" w:hAnsi="Times New Roman" w:cs="Times New Roman"/>
        </w:rPr>
        <w:t>hands-on</w:t>
      </w:r>
      <w:r w:rsidR="00A64403" w:rsidRPr="00BF690D">
        <w:rPr>
          <w:rFonts w:ascii="Times New Roman" w:hAnsi="Times New Roman" w:cs="Times New Roman"/>
        </w:rPr>
        <w:t xml:space="preserve"> experience while unions usually provide a more academic</w:t>
      </w:r>
      <w:r w:rsidR="005F4017">
        <w:rPr>
          <w:rFonts w:ascii="Times New Roman" w:hAnsi="Times New Roman" w:cs="Times New Roman"/>
        </w:rPr>
        <w:t>,</w:t>
      </w:r>
      <w:r w:rsidR="00A64403" w:rsidRPr="00BF690D">
        <w:rPr>
          <w:rFonts w:ascii="Times New Roman" w:hAnsi="Times New Roman" w:cs="Times New Roman"/>
        </w:rPr>
        <w:t xml:space="preserve"> </w:t>
      </w:r>
      <w:r w:rsidR="001A0210">
        <w:rPr>
          <w:rFonts w:ascii="Times New Roman" w:hAnsi="Times New Roman" w:cs="Times New Roman"/>
        </w:rPr>
        <w:t>c</w:t>
      </w:r>
      <w:r w:rsidR="00A64403" w:rsidRPr="00BF690D">
        <w:rPr>
          <w:rFonts w:ascii="Times New Roman" w:hAnsi="Times New Roman" w:cs="Times New Roman"/>
        </w:rPr>
        <w:t xml:space="preserve">orporate </w:t>
      </w:r>
      <w:r w:rsidR="004B5651" w:rsidRPr="00BF690D">
        <w:rPr>
          <w:rFonts w:ascii="Times New Roman" w:hAnsi="Times New Roman" w:cs="Times New Roman"/>
        </w:rPr>
        <w:t>experience [</w:t>
      </w:r>
      <w:r w:rsidR="00C12E21" w:rsidRPr="00BF690D">
        <w:rPr>
          <w:rFonts w:ascii="Times New Roman" w:hAnsi="Times New Roman" w:cs="Times New Roman"/>
        </w:rPr>
        <w:t>15].</w:t>
      </w:r>
    </w:p>
    <w:p w14:paraId="345BD1BF" w14:textId="418A5751" w:rsidR="004B5651" w:rsidRPr="00BF690D" w:rsidRDefault="004B5651" w:rsidP="00405D10">
      <w:pPr>
        <w:rPr>
          <w:rFonts w:ascii="Times New Roman" w:hAnsi="Times New Roman" w:cs="Times New Roman"/>
          <w:b/>
          <w:bCs/>
        </w:rPr>
      </w:pPr>
      <w:r w:rsidRPr="00BF690D">
        <w:rPr>
          <w:rFonts w:ascii="Times New Roman" w:hAnsi="Times New Roman" w:cs="Times New Roman"/>
          <w:b/>
          <w:bCs/>
        </w:rPr>
        <w:t>Neighbouring</w:t>
      </w:r>
      <w:r w:rsidR="00405D10" w:rsidRPr="00BF690D">
        <w:rPr>
          <w:rFonts w:ascii="Times New Roman" w:hAnsi="Times New Roman" w:cs="Times New Roman"/>
          <w:b/>
          <w:bCs/>
        </w:rPr>
        <w:t xml:space="preserve"> Countries' Solutions</w:t>
      </w:r>
      <w:r w:rsidR="00405D10" w:rsidRPr="00BF690D">
        <w:rPr>
          <w:rFonts w:ascii="Times New Roman" w:hAnsi="Times New Roman" w:cs="Times New Roman"/>
        </w:rPr>
        <w:t xml:space="preserve">: </w:t>
      </w:r>
      <w:r w:rsidRPr="00BF690D">
        <w:rPr>
          <w:rFonts w:ascii="Times New Roman" w:hAnsi="Times New Roman" w:cs="Times New Roman"/>
        </w:rPr>
        <w:t>Neighbouring</w:t>
      </w:r>
      <w:r w:rsidR="00405D10" w:rsidRPr="00BF690D">
        <w:rPr>
          <w:rFonts w:ascii="Times New Roman" w:hAnsi="Times New Roman" w:cs="Times New Roman"/>
        </w:rPr>
        <w:t xml:space="preserve"> countries like Nicaragua and Panama have faced similar challenges and adopted similar solutions, such as funding education programs and allowing indigenous people, who generally have more knowledge of edible plants, to work on farms alongside farmers and educate them on how to harvest multiple crops [8].</w:t>
      </w:r>
    </w:p>
    <w:p w14:paraId="473C2CD1" w14:textId="6D488800" w:rsidR="00405D10" w:rsidRPr="00BF690D" w:rsidRDefault="00405D10" w:rsidP="00405D10">
      <w:pPr>
        <w:rPr>
          <w:rFonts w:ascii="Times New Roman" w:hAnsi="Times New Roman" w:cs="Times New Roman"/>
        </w:rPr>
      </w:pPr>
      <w:r w:rsidRPr="00BF690D">
        <w:rPr>
          <w:rFonts w:ascii="Times New Roman" w:hAnsi="Times New Roman" w:cs="Times New Roman"/>
          <w:b/>
          <w:bCs/>
        </w:rPr>
        <w:t>Cultural Barriers, Challenges, and Financial Concerns</w:t>
      </w:r>
      <w:r w:rsidRPr="00BF690D">
        <w:rPr>
          <w:rFonts w:ascii="Times New Roman" w:hAnsi="Times New Roman" w:cs="Times New Roman"/>
        </w:rPr>
        <w:t xml:space="preserve">: Despite these initiatives, challenges remain. Some farmers do not believe that using alternatives to pesticides is as effective in keeping pests away. There is also a constant concern about financing other projects like farmer unions or IPM. Additionally, not all crop breeds grow at the same time, and it is economically more viable to grow those that mature quicker. However, the sheer variety of crops that grow naturally in Costa Rica can be beneficial to the economy if they are grown at the right times and </w:t>
      </w:r>
      <w:r w:rsidR="004B5651" w:rsidRPr="00BF690D">
        <w:rPr>
          <w:rFonts w:ascii="Times New Roman" w:hAnsi="Times New Roman" w:cs="Times New Roman"/>
        </w:rPr>
        <w:t>effectively managed</w:t>
      </w:r>
      <w:r w:rsidRPr="00BF690D">
        <w:rPr>
          <w:rFonts w:ascii="Times New Roman" w:hAnsi="Times New Roman" w:cs="Times New Roman"/>
        </w:rPr>
        <w:t xml:space="preserve">. Other challenges include integrating </w:t>
      </w:r>
      <w:r w:rsidR="00BF690D" w:rsidRPr="00BF690D">
        <w:rPr>
          <w:rFonts w:ascii="Times New Roman" w:hAnsi="Times New Roman" w:cs="Times New Roman"/>
        </w:rPr>
        <w:t>Indigenous</w:t>
      </w:r>
      <w:r w:rsidRPr="00BF690D">
        <w:rPr>
          <w:rFonts w:ascii="Times New Roman" w:hAnsi="Times New Roman" w:cs="Times New Roman"/>
        </w:rPr>
        <w:t xml:space="preserve"> populations and overcoming cultural barriers. For hundreds of years, </w:t>
      </w:r>
      <w:r w:rsidR="00BF690D" w:rsidRPr="00BF690D">
        <w:rPr>
          <w:rFonts w:ascii="Times New Roman" w:hAnsi="Times New Roman" w:cs="Times New Roman"/>
        </w:rPr>
        <w:t>Indigenous</w:t>
      </w:r>
      <w:r w:rsidRPr="00BF690D">
        <w:rPr>
          <w:rFonts w:ascii="Times New Roman" w:hAnsi="Times New Roman" w:cs="Times New Roman"/>
        </w:rPr>
        <w:t xml:space="preserve"> people have been considered a lower class in some regions, which can cause significant distrust between the two population groups. There are also concerns regarding crop diversification, as studying which crops grow and are marketable in a profitable manner, and seeing whether the general population consents to it, would require significant time, effort, and money, which might result in little profit [7].</w:t>
      </w:r>
    </w:p>
    <w:p w14:paraId="6A902225" w14:textId="0C4E8554" w:rsidR="00405D10" w:rsidRPr="00BF690D" w:rsidRDefault="00405D10" w:rsidP="00405D10">
      <w:pPr>
        <w:rPr>
          <w:rFonts w:ascii="Times New Roman" w:hAnsi="Times New Roman" w:cs="Times New Roman"/>
        </w:rPr>
      </w:pPr>
      <w:r w:rsidRPr="00BF690D">
        <w:rPr>
          <w:rFonts w:ascii="Times New Roman" w:hAnsi="Times New Roman" w:cs="Times New Roman"/>
          <w:b/>
          <w:bCs/>
        </w:rPr>
        <w:t>Recommendations</w:t>
      </w:r>
      <w:r w:rsidRPr="00BF690D">
        <w:rPr>
          <w:rFonts w:ascii="Times New Roman" w:hAnsi="Times New Roman" w:cs="Times New Roman"/>
        </w:rPr>
        <w:br/>
        <w:t xml:space="preserve">If all these initiatives are used to their full potential, they could solve </w:t>
      </w:r>
      <w:proofErr w:type="gramStart"/>
      <w:r w:rsidRPr="00BF690D">
        <w:rPr>
          <w:rFonts w:ascii="Times New Roman" w:hAnsi="Times New Roman" w:cs="Times New Roman"/>
        </w:rPr>
        <w:t>the vast majority of</w:t>
      </w:r>
      <w:proofErr w:type="gramEnd"/>
      <w:r w:rsidRPr="00BF690D">
        <w:rPr>
          <w:rFonts w:ascii="Times New Roman" w:hAnsi="Times New Roman" w:cs="Times New Roman"/>
        </w:rPr>
        <w:t xml:space="preserve"> the problems related to monocultures and the overuse of pesticides in Costa Rica. My personal recommendations include funding more education programs, such as a wave of education programs available to all farmers and farm workers. Another recommendation which is likely the easiest</w:t>
      </w:r>
      <w:r w:rsidR="00E530EF" w:rsidRPr="00BF690D">
        <w:rPr>
          <w:rFonts w:ascii="Times New Roman" w:hAnsi="Times New Roman" w:cs="Times New Roman"/>
        </w:rPr>
        <w:t xml:space="preserve"> and best</w:t>
      </w:r>
      <w:r w:rsidRPr="00BF690D">
        <w:rPr>
          <w:rFonts w:ascii="Times New Roman" w:hAnsi="Times New Roman" w:cs="Times New Roman"/>
        </w:rPr>
        <w:t xml:space="preserve"> to implement is the implementation of mini seed banks. While initiatives have already been started, they are mainly focused on large-scale regional seed banks. In contrast, my recommendation is to have many smaller seed banks that could be widespread and easier to access and use effectively. These seed banks don't need to be very large and could house roughly between a few hundred to maybe 1,000 seed species </w:t>
      </w:r>
      <w:r w:rsidRPr="00BF690D">
        <w:rPr>
          <w:rFonts w:ascii="Times New Roman" w:hAnsi="Times New Roman" w:cs="Times New Roman"/>
        </w:rPr>
        <w:lastRenderedPageBreak/>
        <w:t xml:space="preserve">per bank. However, they could be widespread through different provinces and regions of Costa Rica and </w:t>
      </w:r>
      <w:r w:rsidR="004B5651" w:rsidRPr="00BF690D">
        <w:rPr>
          <w:rFonts w:ascii="Times New Roman" w:hAnsi="Times New Roman" w:cs="Times New Roman"/>
        </w:rPr>
        <w:t>function as</w:t>
      </w:r>
      <w:r w:rsidRPr="00BF690D">
        <w:rPr>
          <w:rFonts w:ascii="Times New Roman" w:hAnsi="Times New Roman" w:cs="Times New Roman"/>
        </w:rPr>
        <w:t xml:space="preserve"> a backup for other crop </w:t>
      </w:r>
      <w:r w:rsidR="004B5651" w:rsidRPr="00BF690D">
        <w:rPr>
          <w:rFonts w:ascii="Times New Roman" w:hAnsi="Times New Roman" w:cs="Times New Roman"/>
        </w:rPr>
        <w:t>breeds [</w:t>
      </w:r>
      <w:r w:rsidRPr="00BF690D">
        <w:rPr>
          <w:rFonts w:ascii="Times New Roman" w:hAnsi="Times New Roman" w:cs="Times New Roman"/>
        </w:rPr>
        <w:t>1].</w:t>
      </w:r>
      <w:r w:rsidR="00775807">
        <w:rPr>
          <w:rFonts w:ascii="Times New Roman" w:hAnsi="Times New Roman" w:cs="Times New Roman"/>
        </w:rPr>
        <w:t xml:space="preserve"> </w:t>
      </w:r>
      <w:r w:rsidR="00C83957" w:rsidRPr="00C83957">
        <w:rPr>
          <w:rFonts w:ascii="Times New Roman" w:hAnsi="Times New Roman" w:cs="Times New Roman"/>
          <w:lang w:val="en-US"/>
        </w:rPr>
        <w:t>Additionally</w:t>
      </w:r>
      <w:r w:rsidR="00C83957">
        <w:rPr>
          <w:rFonts w:ascii="Times New Roman" w:hAnsi="Times New Roman" w:cs="Times New Roman"/>
          <w:lang w:val="en-US"/>
        </w:rPr>
        <w:t xml:space="preserve">, </w:t>
      </w:r>
      <w:r w:rsidR="00187B35" w:rsidRPr="00187B35">
        <w:rPr>
          <w:rFonts w:ascii="Times New Roman" w:hAnsi="Times New Roman" w:cs="Times New Roman"/>
          <w:lang w:val="en-US"/>
        </w:rPr>
        <w:t>these m</w:t>
      </w:r>
      <w:r w:rsidR="00187B35">
        <w:rPr>
          <w:rFonts w:ascii="Times New Roman" w:hAnsi="Times New Roman" w:cs="Times New Roman"/>
          <w:lang w:val="en-US"/>
        </w:rPr>
        <w:t>ini</w:t>
      </w:r>
      <w:r w:rsidR="00187B35" w:rsidRPr="00187B35">
        <w:rPr>
          <w:rFonts w:ascii="Times New Roman" w:hAnsi="Times New Roman" w:cs="Times New Roman"/>
          <w:lang w:val="en-US"/>
        </w:rPr>
        <w:t xml:space="preserve"> seedbanks</w:t>
      </w:r>
      <w:r w:rsidR="00187B35">
        <w:rPr>
          <w:rFonts w:ascii="Times New Roman" w:hAnsi="Times New Roman" w:cs="Times New Roman"/>
          <w:lang w:val="en-US"/>
        </w:rPr>
        <w:t xml:space="preserve"> </w:t>
      </w:r>
      <w:r w:rsidR="00187B35" w:rsidRPr="00187B35">
        <w:rPr>
          <w:rFonts w:ascii="Times New Roman" w:hAnsi="Times New Roman" w:cs="Times New Roman"/>
          <w:lang w:val="en-US"/>
        </w:rPr>
        <w:t xml:space="preserve">could also help with some of the problems </w:t>
      </w:r>
      <w:r w:rsidR="002E5F53">
        <w:rPr>
          <w:rFonts w:ascii="Times New Roman" w:hAnsi="Times New Roman" w:cs="Times New Roman"/>
          <w:lang w:val="en-US"/>
        </w:rPr>
        <w:t>b</w:t>
      </w:r>
      <w:r w:rsidR="00791606" w:rsidRPr="00791606">
        <w:rPr>
          <w:rFonts w:ascii="Times New Roman" w:hAnsi="Times New Roman" w:cs="Times New Roman"/>
          <w:lang w:val="en-US"/>
        </w:rPr>
        <w:t>etween indigenous people</w:t>
      </w:r>
      <w:r w:rsidR="00446160" w:rsidRPr="00446160">
        <w:rPr>
          <w:rFonts w:ascii="Times New Roman" w:hAnsi="Times New Roman" w:cs="Times New Roman"/>
          <w:lang w:val="en-US"/>
        </w:rPr>
        <w:t xml:space="preserve"> and the</w:t>
      </w:r>
      <w:r w:rsidR="004323D8">
        <w:rPr>
          <w:rFonts w:ascii="Times New Roman" w:hAnsi="Times New Roman" w:cs="Times New Roman"/>
          <w:lang w:val="en-US"/>
        </w:rPr>
        <w:t xml:space="preserve"> </w:t>
      </w:r>
      <w:proofErr w:type="spellStart"/>
      <w:proofErr w:type="gramStart"/>
      <w:r w:rsidR="004323D8">
        <w:rPr>
          <w:rFonts w:ascii="Times New Roman" w:hAnsi="Times New Roman" w:cs="Times New Roman"/>
          <w:lang w:val="en-US"/>
        </w:rPr>
        <w:t xml:space="preserve">non </w:t>
      </w:r>
      <w:r w:rsidR="001A0210">
        <w:rPr>
          <w:rFonts w:ascii="Times New Roman" w:hAnsi="Times New Roman" w:cs="Times New Roman"/>
          <w:lang w:val="en-US"/>
        </w:rPr>
        <w:t>indigenous</w:t>
      </w:r>
      <w:proofErr w:type="spellEnd"/>
      <w:proofErr w:type="gramEnd"/>
      <w:r w:rsidR="002F5C0E">
        <w:rPr>
          <w:rFonts w:ascii="Times New Roman" w:hAnsi="Times New Roman" w:cs="Times New Roman"/>
          <w:lang w:val="en-US"/>
        </w:rPr>
        <w:t xml:space="preserve"> people</w:t>
      </w:r>
      <w:r w:rsidR="004354C7">
        <w:rPr>
          <w:rFonts w:ascii="Times New Roman" w:hAnsi="Times New Roman" w:cs="Times New Roman"/>
          <w:lang w:val="en-US"/>
        </w:rPr>
        <w:t>,</w:t>
      </w:r>
      <w:r w:rsidR="00446160" w:rsidRPr="00446160">
        <w:rPr>
          <w:rFonts w:ascii="Times New Roman" w:hAnsi="Times New Roman" w:cs="Times New Roman"/>
          <w:lang w:val="en-US"/>
        </w:rPr>
        <w:t xml:space="preserve"> as the indigenous people could help </w:t>
      </w:r>
      <w:r w:rsidR="000455DE" w:rsidRPr="000455DE">
        <w:rPr>
          <w:rFonts w:ascii="Times New Roman" w:hAnsi="Times New Roman" w:cs="Times New Roman"/>
          <w:lang w:val="en-US"/>
        </w:rPr>
        <w:t xml:space="preserve">train </w:t>
      </w:r>
      <w:proofErr w:type="gramStart"/>
      <w:r w:rsidR="000455DE" w:rsidRPr="000455DE">
        <w:rPr>
          <w:rFonts w:ascii="Times New Roman" w:hAnsi="Times New Roman" w:cs="Times New Roman"/>
          <w:lang w:val="en-US"/>
        </w:rPr>
        <w:t>non indigenous</w:t>
      </w:r>
      <w:proofErr w:type="gramEnd"/>
      <w:r w:rsidR="000455DE" w:rsidRPr="000455DE">
        <w:rPr>
          <w:rFonts w:ascii="Times New Roman" w:hAnsi="Times New Roman" w:cs="Times New Roman"/>
          <w:lang w:val="en-US"/>
        </w:rPr>
        <w:t xml:space="preserve"> farmers and scientists on which</w:t>
      </w:r>
      <w:r w:rsidR="000455DE">
        <w:rPr>
          <w:rFonts w:ascii="Times New Roman" w:hAnsi="Times New Roman" w:cs="Times New Roman"/>
          <w:lang w:val="en-US"/>
        </w:rPr>
        <w:t xml:space="preserve"> </w:t>
      </w:r>
      <w:r w:rsidR="000455DE" w:rsidRPr="000455DE">
        <w:rPr>
          <w:rFonts w:ascii="Times New Roman" w:hAnsi="Times New Roman" w:cs="Times New Roman"/>
          <w:lang w:val="en-US"/>
        </w:rPr>
        <w:t>seeds are useful at what time</w:t>
      </w:r>
      <w:r w:rsidR="002F5C0E">
        <w:rPr>
          <w:rFonts w:ascii="Times New Roman" w:hAnsi="Times New Roman" w:cs="Times New Roman"/>
          <w:lang w:val="en-US"/>
        </w:rPr>
        <w:t>.</w:t>
      </w:r>
      <w:r w:rsidR="0085519D">
        <w:rPr>
          <w:rFonts w:ascii="Times New Roman" w:hAnsi="Times New Roman" w:cs="Times New Roman"/>
          <w:lang w:val="en-US"/>
        </w:rPr>
        <w:t xml:space="preserve"> </w:t>
      </w:r>
      <w:r w:rsidR="002F5C0E">
        <w:rPr>
          <w:rFonts w:ascii="Times New Roman" w:hAnsi="Times New Roman" w:cs="Times New Roman"/>
          <w:lang w:val="en-US"/>
        </w:rPr>
        <w:t>T</w:t>
      </w:r>
      <w:r w:rsidR="0085519D" w:rsidRPr="0085519D">
        <w:rPr>
          <w:rFonts w:ascii="Times New Roman" w:hAnsi="Times New Roman" w:cs="Times New Roman"/>
          <w:lang w:val="en-US"/>
        </w:rPr>
        <w:t>his could help integration between the ethnic majorities and minorities in Costa Rica and there</w:t>
      </w:r>
      <w:r w:rsidR="006976FA">
        <w:rPr>
          <w:rFonts w:ascii="Times New Roman" w:hAnsi="Times New Roman" w:cs="Times New Roman"/>
          <w:lang w:val="en-US"/>
        </w:rPr>
        <w:t>f</w:t>
      </w:r>
      <w:r w:rsidR="0085519D" w:rsidRPr="0085519D">
        <w:rPr>
          <w:rFonts w:ascii="Times New Roman" w:hAnsi="Times New Roman" w:cs="Times New Roman"/>
          <w:lang w:val="en-US"/>
        </w:rPr>
        <w:t>ore also solve problems regarding distrust betw</w:t>
      </w:r>
      <w:r w:rsidR="0028461F">
        <w:rPr>
          <w:rFonts w:ascii="Times New Roman" w:hAnsi="Times New Roman" w:cs="Times New Roman"/>
          <w:lang w:val="en-US"/>
        </w:rPr>
        <w:t>e</w:t>
      </w:r>
      <w:r w:rsidR="0085519D" w:rsidRPr="0085519D">
        <w:rPr>
          <w:rFonts w:ascii="Times New Roman" w:hAnsi="Times New Roman" w:cs="Times New Roman"/>
          <w:lang w:val="en-US"/>
        </w:rPr>
        <w:t xml:space="preserve">en </w:t>
      </w:r>
      <w:r w:rsidR="002A63D4" w:rsidRPr="002A63D4">
        <w:rPr>
          <w:rFonts w:ascii="Times New Roman" w:hAnsi="Times New Roman" w:cs="Times New Roman"/>
          <w:lang w:val="en-US"/>
        </w:rPr>
        <w:t xml:space="preserve">Costa </w:t>
      </w:r>
      <w:r w:rsidR="008D64C7" w:rsidRPr="002A63D4">
        <w:rPr>
          <w:rFonts w:ascii="Times New Roman" w:hAnsi="Times New Roman" w:cs="Times New Roman"/>
          <w:lang w:val="en-US"/>
        </w:rPr>
        <w:t>Rica</w:t>
      </w:r>
      <w:r w:rsidR="008D64C7">
        <w:rPr>
          <w:rFonts w:ascii="Times New Roman" w:hAnsi="Times New Roman" w:cs="Times New Roman"/>
          <w:lang w:val="en-US"/>
        </w:rPr>
        <w:t>’</w:t>
      </w:r>
      <w:r w:rsidR="008D64C7" w:rsidRPr="002A63D4">
        <w:rPr>
          <w:rFonts w:ascii="Times New Roman" w:hAnsi="Times New Roman" w:cs="Times New Roman"/>
          <w:lang w:val="en-US"/>
        </w:rPr>
        <w:t>s</w:t>
      </w:r>
      <w:r w:rsidR="008D64C7">
        <w:rPr>
          <w:rFonts w:ascii="Times New Roman" w:hAnsi="Times New Roman" w:cs="Times New Roman"/>
          <w:lang w:val="en-US"/>
        </w:rPr>
        <w:t xml:space="preserve"> </w:t>
      </w:r>
      <w:r w:rsidR="002F5C0E">
        <w:rPr>
          <w:rFonts w:ascii="Times New Roman" w:hAnsi="Times New Roman" w:cs="Times New Roman"/>
          <w:lang w:val="en-US"/>
        </w:rPr>
        <w:t>d</w:t>
      </w:r>
      <w:r w:rsidR="008D64C7" w:rsidRPr="008D64C7">
        <w:rPr>
          <w:rFonts w:ascii="Times New Roman" w:hAnsi="Times New Roman" w:cs="Times New Roman"/>
          <w:lang w:val="en-US"/>
        </w:rPr>
        <w:t>ifferen</w:t>
      </w:r>
      <w:r w:rsidR="00136259">
        <w:rPr>
          <w:rFonts w:ascii="Times New Roman" w:hAnsi="Times New Roman" w:cs="Times New Roman"/>
          <w:lang w:val="en-US"/>
        </w:rPr>
        <w:t>t</w:t>
      </w:r>
      <w:r w:rsidR="008D64C7" w:rsidRPr="008D64C7">
        <w:rPr>
          <w:rFonts w:ascii="Times New Roman" w:hAnsi="Times New Roman" w:cs="Times New Roman"/>
          <w:lang w:val="en-US"/>
        </w:rPr>
        <w:t xml:space="preserve"> population</w:t>
      </w:r>
      <w:r w:rsidR="00B8198D">
        <w:rPr>
          <w:rFonts w:ascii="Times New Roman" w:hAnsi="Times New Roman" w:cs="Times New Roman"/>
          <w:lang w:val="en-US"/>
        </w:rPr>
        <w:t>s</w:t>
      </w:r>
      <w:r w:rsidR="0082490F">
        <w:rPr>
          <w:rFonts w:ascii="Times New Roman" w:hAnsi="Times New Roman" w:cs="Times New Roman"/>
          <w:lang w:val="en-US"/>
        </w:rPr>
        <w:t>.</w:t>
      </w:r>
      <w:r w:rsidR="00B8198D">
        <w:rPr>
          <w:rFonts w:ascii="Times New Roman" w:hAnsi="Times New Roman" w:cs="Times New Roman"/>
          <w:lang w:val="en-US"/>
        </w:rPr>
        <w:t xml:space="preserve"> </w:t>
      </w:r>
      <w:r w:rsidR="0082490F">
        <w:rPr>
          <w:rFonts w:ascii="Times New Roman" w:hAnsi="Times New Roman" w:cs="Times New Roman"/>
          <w:lang w:val="en-US"/>
        </w:rPr>
        <w:t>T</w:t>
      </w:r>
      <w:r w:rsidR="00B8198D" w:rsidRPr="00B8198D">
        <w:rPr>
          <w:rFonts w:ascii="Times New Roman" w:hAnsi="Times New Roman" w:cs="Times New Roman"/>
          <w:lang w:val="en-US"/>
        </w:rPr>
        <w:t xml:space="preserve">he mini seed banks </w:t>
      </w:r>
      <w:r w:rsidR="0028461F">
        <w:rPr>
          <w:rFonts w:ascii="Times New Roman" w:hAnsi="Times New Roman" w:cs="Times New Roman"/>
          <w:lang w:val="en-US"/>
        </w:rPr>
        <w:t>would</w:t>
      </w:r>
      <w:r w:rsidR="00B8198D" w:rsidRPr="00B8198D">
        <w:rPr>
          <w:rFonts w:ascii="Times New Roman" w:hAnsi="Times New Roman" w:cs="Times New Roman"/>
          <w:lang w:val="en-US"/>
        </w:rPr>
        <w:t xml:space="preserve"> also</w:t>
      </w:r>
      <w:r w:rsidR="00C9199D">
        <w:rPr>
          <w:rFonts w:ascii="Times New Roman" w:hAnsi="Times New Roman" w:cs="Times New Roman"/>
          <w:lang w:val="en-US"/>
        </w:rPr>
        <w:t xml:space="preserve"> n</w:t>
      </w:r>
      <w:r w:rsidR="0028461F">
        <w:rPr>
          <w:rFonts w:ascii="Times New Roman" w:hAnsi="Times New Roman" w:cs="Times New Roman"/>
          <w:lang w:val="en-US"/>
        </w:rPr>
        <w:t xml:space="preserve">ot </w:t>
      </w:r>
      <w:proofErr w:type="gramStart"/>
      <w:r w:rsidR="0028461F">
        <w:rPr>
          <w:rFonts w:ascii="Times New Roman" w:hAnsi="Times New Roman" w:cs="Times New Roman"/>
          <w:lang w:val="en-US"/>
        </w:rPr>
        <w:t>effect</w:t>
      </w:r>
      <w:proofErr w:type="gramEnd"/>
      <w:r w:rsidR="0028461F">
        <w:rPr>
          <w:rFonts w:ascii="Times New Roman" w:hAnsi="Times New Roman" w:cs="Times New Roman"/>
          <w:lang w:val="en-US"/>
        </w:rPr>
        <w:t xml:space="preserve"> </w:t>
      </w:r>
      <w:r w:rsidR="00B8198D" w:rsidRPr="00B8198D">
        <w:rPr>
          <w:rFonts w:ascii="Times New Roman" w:hAnsi="Times New Roman" w:cs="Times New Roman"/>
          <w:lang w:val="en-US"/>
        </w:rPr>
        <w:t>Costa Rica cultural</w:t>
      </w:r>
      <w:r w:rsidR="00B8198D">
        <w:rPr>
          <w:rFonts w:ascii="Times New Roman" w:hAnsi="Times New Roman" w:cs="Times New Roman"/>
          <w:lang w:val="en-US"/>
        </w:rPr>
        <w:t xml:space="preserve"> </w:t>
      </w:r>
      <w:r w:rsidR="00B8198D" w:rsidRPr="00B8198D">
        <w:rPr>
          <w:rFonts w:ascii="Times New Roman" w:hAnsi="Times New Roman" w:cs="Times New Roman"/>
          <w:lang w:val="en-US"/>
        </w:rPr>
        <w:t>norms</w:t>
      </w:r>
      <w:r w:rsidR="00580424">
        <w:rPr>
          <w:rFonts w:ascii="Times New Roman" w:hAnsi="Times New Roman" w:cs="Times New Roman"/>
          <w:lang w:val="en-US"/>
        </w:rPr>
        <w:t xml:space="preserve"> </w:t>
      </w:r>
      <w:r w:rsidR="00580424" w:rsidRPr="00580424">
        <w:rPr>
          <w:rFonts w:ascii="Times New Roman" w:hAnsi="Times New Roman" w:cs="Times New Roman"/>
          <w:lang w:val="en-US"/>
        </w:rPr>
        <w:t>too much as some neighboring countries are doing similar things and in Costa Rica</w:t>
      </w:r>
      <w:r w:rsidR="0082490F">
        <w:rPr>
          <w:rFonts w:ascii="Times New Roman" w:hAnsi="Times New Roman" w:cs="Times New Roman"/>
          <w:lang w:val="en-US"/>
        </w:rPr>
        <w:t xml:space="preserve"> </w:t>
      </w:r>
      <w:r w:rsidR="00580424">
        <w:rPr>
          <w:rFonts w:ascii="Times New Roman" w:hAnsi="Times New Roman" w:cs="Times New Roman"/>
          <w:lang w:val="en-US"/>
        </w:rPr>
        <w:t>(</w:t>
      </w:r>
      <w:r w:rsidR="00580424" w:rsidRPr="00580424">
        <w:rPr>
          <w:rFonts w:ascii="Times New Roman" w:hAnsi="Times New Roman" w:cs="Times New Roman"/>
          <w:lang w:val="en-US"/>
        </w:rPr>
        <w:t>as mentioned before</w:t>
      </w:r>
      <w:r w:rsidR="00580424">
        <w:rPr>
          <w:rFonts w:ascii="Times New Roman" w:hAnsi="Times New Roman" w:cs="Times New Roman"/>
          <w:lang w:val="en-US"/>
        </w:rPr>
        <w:t xml:space="preserve">) </w:t>
      </w:r>
      <w:r w:rsidR="00580424" w:rsidRPr="00580424">
        <w:rPr>
          <w:rFonts w:ascii="Times New Roman" w:hAnsi="Times New Roman" w:cs="Times New Roman"/>
          <w:lang w:val="en-US"/>
        </w:rPr>
        <w:t>they already have</w:t>
      </w:r>
      <w:r w:rsidR="0082490F">
        <w:rPr>
          <w:rFonts w:ascii="Times New Roman" w:hAnsi="Times New Roman" w:cs="Times New Roman"/>
          <w:lang w:val="en-US"/>
        </w:rPr>
        <w:t xml:space="preserve"> larger</w:t>
      </w:r>
      <w:r w:rsidR="00580424" w:rsidRPr="00580424">
        <w:rPr>
          <w:rFonts w:ascii="Times New Roman" w:hAnsi="Times New Roman" w:cs="Times New Roman"/>
          <w:lang w:val="en-US"/>
        </w:rPr>
        <w:t xml:space="preserve"> regional seed banks</w:t>
      </w:r>
      <w:r w:rsidR="00580424">
        <w:rPr>
          <w:rFonts w:ascii="Times New Roman" w:hAnsi="Times New Roman" w:cs="Times New Roman"/>
          <w:lang w:val="en-US"/>
        </w:rPr>
        <w:t xml:space="preserve">. </w:t>
      </w:r>
      <w:r w:rsidR="00151D55" w:rsidRPr="00151D55">
        <w:rPr>
          <w:rFonts w:ascii="Times New Roman" w:hAnsi="Times New Roman" w:cs="Times New Roman"/>
          <w:lang w:val="en-US"/>
        </w:rPr>
        <w:t>The seed banks wouldn't take up too much land</w:t>
      </w:r>
      <w:r w:rsidR="00151D55">
        <w:rPr>
          <w:rFonts w:ascii="Times New Roman" w:hAnsi="Times New Roman" w:cs="Times New Roman"/>
          <w:lang w:val="en-US"/>
        </w:rPr>
        <w:t xml:space="preserve"> mass </w:t>
      </w:r>
      <w:r w:rsidR="00151D55" w:rsidRPr="00151D55">
        <w:rPr>
          <w:rFonts w:ascii="Times New Roman" w:hAnsi="Times New Roman" w:cs="Times New Roman"/>
          <w:lang w:val="en-US"/>
        </w:rPr>
        <w:t xml:space="preserve">and if properly </w:t>
      </w:r>
      <w:r w:rsidR="00756BE4" w:rsidRPr="00756BE4">
        <w:rPr>
          <w:rFonts w:ascii="Times New Roman" w:hAnsi="Times New Roman" w:cs="Times New Roman"/>
          <w:lang w:val="en-US"/>
        </w:rPr>
        <w:t xml:space="preserve">implemented they </w:t>
      </w:r>
      <w:r w:rsidR="0082490F">
        <w:rPr>
          <w:rFonts w:ascii="Times New Roman" w:hAnsi="Times New Roman" w:cs="Times New Roman"/>
          <w:lang w:val="en-US"/>
        </w:rPr>
        <w:t>w</w:t>
      </w:r>
      <w:r w:rsidR="00756BE4" w:rsidRPr="00756BE4">
        <w:rPr>
          <w:rFonts w:ascii="Times New Roman" w:hAnsi="Times New Roman" w:cs="Times New Roman"/>
          <w:lang w:val="en-US"/>
        </w:rPr>
        <w:t>ould solve a large amount of the problems regarding pesticides and monocultures</w:t>
      </w:r>
      <w:r w:rsidR="00756BE4">
        <w:rPr>
          <w:rFonts w:ascii="Times New Roman" w:hAnsi="Times New Roman" w:cs="Times New Roman"/>
          <w:lang w:val="en-US"/>
        </w:rPr>
        <w:t xml:space="preserve"> </w:t>
      </w:r>
      <w:proofErr w:type="spellStart"/>
      <w:proofErr w:type="gramStart"/>
      <w:r w:rsidR="00126A47">
        <w:rPr>
          <w:rFonts w:ascii="Times New Roman" w:hAnsi="Times New Roman" w:cs="Times New Roman"/>
          <w:lang w:val="en-US"/>
        </w:rPr>
        <w:t>a</w:t>
      </w:r>
      <w:r w:rsidR="000E6E96" w:rsidRPr="000E6E96">
        <w:rPr>
          <w:rFonts w:ascii="Times New Roman" w:hAnsi="Times New Roman" w:cs="Times New Roman"/>
          <w:lang w:val="en-US"/>
        </w:rPr>
        <w:t>lot</w:t>
      </w:r>
      <w:proofErr w:type="spellEnd"/>
      <w:proofErr w:type="gramEnd"/>
      <w:r w:rsidR="000E6E96" w:rsidRPr="000E6E96">
        <w:rPr>
          <w:rFonts w:ascii="Times New Roman" w:hAnsi="Times New Roman" w:cs="Times New Roman"/>
          <w:lang w:val="en-US"/>
        </w:rPr>
        <w:t xml:space="preserve"> easier than some of the other solutions and recommendations</w:t>
      </w:r>
      <w:r w:rsidR="00126A47">
        <w:rPr>
          <w:rFonts w:ascii="Times New Roman" w:hAnsi="Times New Roman" w:cs="Times New Roman"/>
          <w:lang w:val="en-US"/>
        </w:rPr>
        <w:t>.</w:t>
      </w:r>
      <w:r w:rsidR="000E6E96">
        <w:rPr>
          <w:rFonts w:ascii="Times New Roman" w:hAnsi="Times New Roman" w:cs="Times New Roman"/>
          <w:lang w:val="en-US"/>
        </w:rPr>
        <w:t xml:space="preserve"> </w:t>
      </w:r>
      <w:proofErr w:type="gramStart"/>
      <w:r w:rsidR="000E6E96" w:rsidRPr="000E6E96">
        <w:rPr>
          <w:rFonts w:ascii="Times New Roman" w:hAnsi="Times New Roman" w:cs="Times New Roman"/>
          <w:lang w:val="en-US"/>
        </w:rPr>
        <w:t>together</w:t>
      </w:r>
      <w:proofErr w:type="gramEnd"/>
      <w:r w:rsidR="000E6E96" w:rsidRPr="000E6E96">
        <w:rPr>
          <w:rFonts w:ascii="Times New Roman" w:hAnsi="Times New Roman" w:cs="Times New Roman"/>
          <w:lang w:val="en-US"/>
        </w:rPr>
        <w:t xml:space="preserve"> </w:t>
      </w:r>
      <w:proofErr w:type="gramStart"/>
      <w:r w:rsidR="000E6E96" w:rsidRPr="000E6E96">
        <w:rPr>
          <w:rFonts w:ascii="Times New Roman" w:hAnsi="Times New Roman" w:cs="Times New Roman"/>
          <w:lang w:val="en-US"/>
        </w:rPr>
        <w:t>all of</w:t>
      </w:r>
      <w:proofErr w:type="gramEnd"/>
      <w:r w:rsidR="000E6E96" w:rsidRPr="000E6E96">
        <w:rPr>
          <w:rFonts w:ascii="Times New Roman" w:hAnsi="Times New Roman" w:cs="Times New Roman"/>
          <w:lang w:val="en-US"/>
        </w:rPr>
        <w:t xml:space="preserve"> these points</w:t>
      </w:r>
      <w:r w:rsidR="000E6E96">
        <w:rPr>
          <w:rFonts w:ascii="Times New Roman" w:hAnsi="Times New Roman" w:cs="Times New Roman"/>
          <w:lang w:val="en-US"/>
        </w:rPr>
        <w:t xml:space="preserve"> </w:t>
      </w:r>
      <w:r w:rsidR="00A31CD8" w:rsidRPr="00A31CD8">
        <w:rPr>
          <w:rFonts w:ascii="Times New Roman" w:hAnsi="Times New Roman" w:cs="Times New Roman"/>
          <w:lang w:val="en-US"/>
        </w:rPr>
        <w:t>form the reason what makes m</w:t>
      </w:r>
      <w:r w:rsidR="00126A47">
        <w:rPr>
          <w:rFonts w:ascii="Times New Roman" w:hAnsi="Times New Roman" w:cs="Times New Roman"/>
          <w:lang w:val="en-US"/>
        </w:rPr>
        <w:t>i</w:t>
      </w:r>
      <w:r w:rsidR="00A31CD8" w:rsidRPr="00A31CD8">
        <w:rPr>
          <w:rFonts w:ascii="Times New Roman" w:hAnsi="Times New Roman" w:cs="Times New Roman"/>
          <w:lang w:val="en-US"/>
        </w:rPr>
        <w:t>ny seed banks th</w:t>
      </w:r>
      <w:r w:rsidR="00A31CD8">
        <w:rPr>
          <w:rFonts w:ascii="Times New Roman" w:hAnsi="Times New Roman" w:cs="Times New Roman"/>
          <w:lang w:val="en-US"/>
        </w:rPr>
        <w:t xml:space="preserve">e </w:t>
      </w:r>
      <w:r w:rsidR="00A31CD8" w:rsidRPr="00A31CD8">
        <w:rPr>
          <w:rFonts w:ascii="Times New Roman" w:hAnsi="Times New Roman" w:cs="Times New Roman"/>
          <w:lang w:val="en-US"/>
        </w:rPr>
        <w:t>best</w:t>
      </w:r>
      <w:r w:rsidR="00A31CD8">
        <w:rPr>
          <w:rFonts w:ascii="Times New Roman" w:hAnsi="Times New Roman" w:cs="Times New Roman"/>
          <w:lang w:val="en-US"/>
        </w:rPr>
        <w:t xml:space="preserve"> </w:t>
      </w:r>
      <w:proofErr w:type="gramStart"/>
      <w:r w:rsidR="00782235">
        <w:rPr>
          <w:rFonts w:ascii="Times New Roman" w:hAnsi="Times New Roman" w:cs="Times New Roman"/>
          <w:lang w:val="en-US"/>
        </w:rPr>
        <w:t>c</w:t>
      </w:r>
      <w:r w:rsidR="000E734D" w:rsidRPr="000E734D">
        <w:rPr>
          <w:rFonts w:ascii="Times New Roman" w:hAnsi="Times New Roman" w:cs="Times New Roman"/>
          <w:lang w:val="en-US"/>
        </w:rPr>
        <w:t>ulturally</w:t>
      </w:r>
      <w:proofErr w:type="gramEnd"/>
      <w:r w:rsidR="00782235">
        <w:rPr>
          <w:rFonts w:ascii="Times New Roman" w:hAnsi="Times New Roman" w:cs="Times New Roman"/>
          <w:lang w:val="en-US"/>
        </w:rPr>
        <w:t>,</w:t>
      </w:r>
      <w:r w:rsidR="000E734D" w:rsidRPr="000E734D">
        <w:rPr>
          <w:rFonts w:ascii="Times New Roman" w:hAnsi="Times New Roman" w:cs="Times New Roman"/>
          <w:lang w:val="en-US"/>
        </w:rPr>
        <w:t xml:space="preserve"> economically and environmentall</w:t>
      </w:r>
      <w:r w:rsidR="00782235">
        <w:rPr>
          <w:rFonts w:ascii="Times New Roman" w:hAnsi="Times New Roman" w:cs="Times New Roman"/>
          <w:lang w:val="en-US"/>
        </w:rPr>
        <w:t xml:space="preserve">y </w:t>
      </w:r>
      <w:r w:rsidR="00B912B2">
        <w:rPr>
          <w:rFonts w:ascii="Times New Roman" w:hAnsi="Times New Roman" w:cs="Times New Roman"/>
          <w:lang w:val="en-US"/>
        </w:rPr>
        <w:t>solutions that I propose</w:t>
      </w:r>
      <w:r w:rsidR="0076361D">
        <w:rPr>
          <w:rFonts w:ascii="Times New Roman" w:hAnsi="Times New Roman" w:cs="Times New Roman"/>
          <w:lang w:val="en-US"/>
        </w:rPr>
        <w:t>.</w:t>
      </w:r>
    </w:p>
    <w:p w14:paraId="367AC593" w14:textId="71C8C4C8" w:rsidR="00405D10" w:rsidRPr="00BF690D" w:rsidRDefault="002A63D4" w:rsidP="00405D10">
      <w:pPr>
        <w:rPr>
          <w:rFonts w:ascii="Times New Roman" w:hAnsi="Times New Roman" w:cs="Times New Roman"/>
        </w:rPr>
      </w:pPr>
      <w:r>
        <w:rPr>
          <w:rFonts w:ascii="Times New Roman" w:hAnsi="Times New Roman" w:cs="Times New Roman"/>
        </w:rPr>
        <w:t xml:space="preserve"> </w:t>
      </w:r>
      <w:r w:rsidR="006E4C89" w:rsidRPr="002A63D4">
        <w:rPr>
          <w:rFonts w:ascii="Times New Roman" w:hAnsi="Times New Roman" w:cs="Times New Roman"/>
          <w:lang w:val="en-US"/>
        </w:rPr>
        <w:t>Using</w:t>
      </w:r>
      <w:r w:rsidR="00405D10" w:rsidRPr="00BF690D">
        <w:rPr>
          <w:rFonts w:ascii="Times New Roman" w:hAnsi="Times New Roman" w:cs="Times New Roman"/>
        </w:rPr>
        <w:t xml:space="preserve"> the latest technology is also a good solution. For example, we could implement devices that detect harmful pests and give farmers notices and warnings on when to protect their </w:t>
      </w:r>
      <w:r w:rsidR="004B5651" w:rsidRPr="00BF690D">
        <w:rPr>
          <w:rFonts w:ascii="Times New Roman" w:hAnsi="Times New Roman" w:cs="Times New Roman"/>
        </w:rPr>
        <w:t>crops [</w:t>
      </w:r>
      <w:r w:rsidR="00405D10" w:rsidRPr="00BF690D">
        <w:rPr>
          <w:rFonts w:ascii="Times New Roman" w:hAnsi="Times New Roman" w:cs="Times New Roman"/>
        </w:rPr>
        <w:t xml:space="preserve">2]. While farmer unions already exist, there is still room for </w:t>
      </w:r>
      <w:r w:rsidR="004B5651" w:rsidRPr="00BF690D">
        <w:rPr>
          <w:rFonts w:ascii="Times New Roman" w:hAnsi="Times New Roman" w:cs="Times New Roman"/>
        </w:rPr>
        <w:t>improvement [</w:t>
      </w:r>
      <w:r w:rsidR="00405D10" w:rsidRPr="00BF690D">
        <w:rPr>
          <w:rFonts w:ascii="Times New Roman" w:hAnsi="Times New Roman" w:cs="Times New Roman"/>
        </w:rPr>
        <w:t xml:space="preserve">3]. Another recommendation is the startup of farmer-led research networks, which could help farmers come up with innovative solutions to the problems they face on their own farms. These networks would not only educate but also inspire farmers to come up with their own ideas. Additionally, programs that could allow </w:t>
      </w:r>
      <w:r w:rsidR="004B5651" w:rsidRPr="00BF690D">
        <w:rPr>
          <w:rFonts w:ascii="Times New Roman" w:hAnsi="Times New Roman" w:cs="Times New Roman"/>
        </w:rPr>
        <w:t>sceptical</w:t>
      </w:r>
      <w:r w:rsidR="00405D10" w:rsidRPr="00BF690D">
        <w:rPr>
          <w:rFonts w:ascii="Times New Roman" w:hAnsi="Times New Roman" w:cs="Times New Roman"/>
        </w:rPr>
        <w:t xml:space="preserve"> farmers to become enlightened about the current state of events and hopefully shift to more sustainable practices would be </w:t>
      </w:r>
      <w:r w:rsidR="004B5651" w:rsidRPr="00BF690D">
        <w:rPr>
          <w:rFonts w:ascii="Times New Roman" w:hAnsi="Times New Roman" w:cs="Times New Roman"/>
        </w:rPr>
        <w:t>beneficial [</w:t>
      </w:r>
      <w:r w:rsidR="00405D10" w:rsidRPr="00BF690D">
        <w:rPr>
          <w:rFonts w:ascii="Times New Roman" w:hAnsi="Times New Roman" w:cs="Times New Roman"/>
        </w:rPr>
        <w:t>4].</w:t>
      </w:r>
    </w:p>
    <w:p w14:paraId="1EFA73F8" w14:textId="520F3EFD"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Furthermore, using microorganisms that help restore nutrients to degraded soil can also be extremely beneficial. There are already programs in place, such as RECSOIL, which focuses on using biomes to restore nutrients and minerals into the soil, which can then be used and restored again to either farmland or even forests. Sponsoring similar projects or giving extra funding to existing ones could make a positive </w:t>
      </w:r>
      <w:r w:rsidR="004B5651" w:rsidRPr="00BF690D">
        <w:rPr>
          <w:rFonts w:ascii="Times New Roman" w:hAnsi="Times New Roman" w:cs="Times New Roman"/>
        </w:rPr>
        <w:t>difference [</w:t>
      </w:r>
      <w:r w:rsidRPr="00BF690D">
        <w:rPr>
          <w:rFonts w:ascii="Times New Roman" w:hAnsi="Times New Roman" w:cs="Times New Roman"/>
        </w:rPr>
        <w:t>5].</w:t>
      </w:r>
    </w:p>
    <w:p w14:paraId="093FA339" w14:textId="7DEF27BE"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Together, using just a few of these recommendations effectively could significantly improve the problems related to pesticide overuse and monocultures. There are few limitations regarding virtually each solution; however, if they are implemented properly, these limitations could be overcome. Cultural norms would also have to be taken into consideration. Agriculture plays a significant role in Costa Rican culture, so any new practices should respect and even integrate traditional practices and knowledge with new technologies to maintain cultural </w:t>
      </w:r>
      <w:r w:rsidR="004B5651" w:rsidRPr="00BF690D">
        <w:rPr>
          <w:rFonts w:ascii="Times New Roman" w:hAnsi="Times New Roman" w:cs="Times New Roman"/>
        </w:rPr>
        <w:t>norms [</w:t>
      </w:r>
      <w:r w:rsidRPr="00BF690D">
        <w:rPr>
          <w:rFonts w:ascii="Times New Roman" w:hAnsi="Times New Roman" w:cs="Times New Roman"/>
        </w:rPr>
        <w:t>6].</w:t>
      </w:r>
    </w:p>
    <w:p w14:paraId="69658909" w14:textId="5399EE83"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Costa Rica </w:t>
      </w:r>
      <w:r w:rsidR="004B5651" w:rsidRPr="00BF690D">
        <w:rPr>
          <w:rFonts w:ascii="Times New Roman" w:hAnsi="Times New Roman" w:cs="Times New Roman"/>
        </w:rPr>
        <w:t>has (</w:t>
      </w:r>
      <w:r w:rsidR="00DD0011" w:rsidRPr="00BF690D">
        <w:rPr>
          <w:rFonts w:ascii="Times New Roman" w:hAnsi="Times New Roman" w:cs="Times New Roman"/>
        </w:rPr>
        <w:t>as mentioned before.)</w:t>
      </w:r>
      <w:r w:rsidRPr="00BF690D">
        <w:rPr>
          <w:rFonts w:ascii="Times New Roman" w:hAnsi="Times New Roman" w:cs="Times New Roman"/>
        </w:rPr>
        <w:t xml:space="preserve"> a very eco-friendly, eco-conscious culture, and it is likely that any new ideas and solutions regarding the current problems with sustainability in Costa Rica would be popular with both farmers and the general </w:t>
      </w:r>
      <w:r w:rsidR="004B5651" w:rsidRPr="00BF690D">
        <w:rPr>
          <w:rFonts w:ascii="Times New Roman" w:hAnsi="Times New Roman" w:cs="Times New Roman"/>
        </w:rPr>
        <w:t>population [</w:t>
      </w:r>
      <w:r w:rsidRPr="00BF690D">
        <w:rPr>
          <w:rFonts w:ascii="Times New Roman" w:hAnsi="Times New Roman" w:cs="Times New Roman"/>
        </w:rPr>
        <w:t xml:space="preserve">7]. Projects can be community-led (and some already are), which </w:t>
      </w:r>
      <w:proofErr w:type="gramStart"/>
      <w:r w:rsidRPr="00BF690D">
        <w:rPr>
          <w:rFonts w:ascii="Times New Roman" w:hAnsi="Times New Roman" w:cs="Times New Roman"/>
        </w:rPr>
        <w:t>takes into account</w:t>
      </w:r>
      <w:proofErr w:type="gramEnd"/>
      <w:r w:rsidRPr="00BF690D">
        <w:rPr>
          <w:rFonts w:ascii="Times New Roman" w:hAnsi="Times New Roman" w:cs="Times New Roman"/>
        </w:rPr>
        <w:t xml:space="preserve"> Costa Rican cultural norms that place family and community at a high level. With a bit of support from NGOs and environmental organizations, these solutions could be feasible, affordable, and accessible to the entire Costa Rican </w:t>
      </w:r>
      <w:r w:rsidR="004B5651" w:rsidRPr="00BF690D">
        <w:rPr>
          <w:rFonts w:ascii="Times New Roman" w:hAnsi="Times New Roman" w:cs="Times New Roman"/>
        </w:rPr>
        <w:t>population [</w:t>
      </w:r>
      <w:r w:rsidRPr="00BF690D">
        <w:rPr>
          <w:rFonts w:ascii="Times New Roman" w:hAnsi="Times New Roman" w:cs="Times New Roman"/>
        </w:rPr>
        <w:t>8].</w:t>
      </w:r>
    </w:p>
    <w:p w14:paraId="77471B79" w14:textId="464B8C03"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Costa Rica also has many strengths that could help with these solutions, such as a strong eco-friendly stance, a happy and friendly population and culture, along with a vast variety of landscapes and rich </w:t>
      </w:r>
      <w:r w:rsidR="00BF690D" w:rsidRPr="00BF690D">
        <w:rPr>
          <w:rFonts w:ascii="Times New Roman" w:hAnsi="Times New Roman" w:cs="Times New Roman"/>
        </w:rPr>
        <w:t>biodiversity [</w:t>
      </w:r>
      <w:r w:rsidRPr="00BF690D">
        <w:rPr>
          <w:rFonts w:ascii="Times New Roman" w:hAnsi="Times New Roman" w:cs="Times New Roman"/>
        </w:rPr>
        <w:t xml:space="preserve">9]. In general, all these solutions are doable, and when carried out properly with the right people and funding, they could create an even brighter and more sustainable future for Costa Rica. With a few small steps towards more sustainable practices regarding pesticides and monocultures, the problems surrounding them could become things of the </w:t>
      </w:r>
      <w:r w:rsidR="00BF690D" w:rsidRPr="00BF690D">
        <w:rPr>
          <w:rFonts w:ascii="Times New Roman" w:hAnsi="Times New Roman" w:cs="Times New Roman"/>
        </w:rPr>
        <w:t>past [</w:t>
      </w:r>
      <w:r w:rsidRPr="00BF690D">
        <w:rPr>
          <w:rFonts w:ascii="Times New Roman" w:hAnsi="Times New Roman" w:cs="Times New Roman"/>
        </w:rPr>
        <w:t>10].</w:t>
      </w:r>
    </w:p>
    <w:p w14:paraId="71923889" w14:textId="77777777" w:rsidR="00AD3FA8" w:rsidRPr="00BF690D" w:rsidRDefault="00405D10" w:rsidP="00AD3FA8">
      <w:pPr>
        <w:pStyle w:val="NoSpacing"/>
        <w:rPr>
          <w:rFonts w:ascii="Times New Roman" w:hAnsi="Times New Roman" w:cs="Times New Roman"/>
          <w:b/>
          <w:bCs/>
          <w:lang w:val="en-GB"/>
        </w:rPr>
      </w:pPr>
      <w:r w:rsidRPr="00BF690D">
        <w:rPr>
          <w:rFonts w:ascii="Times New Roman" w:hAnsi="Times New Roman" w:cs="Times New Roman"/>
          <w:b/>
          <w:bCs/>
          <w:lang w:val="en-GB"/>
        </w:rPr>
        <w:t>Conclusion</w:t>
      </w:r>
    </w:p>
    <w:p w14:paraId="5C714366" w14:textId="70B843E8"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Addressing the challenges posed by monocultures and pesticide overuse in Costa Rica requires a multifaceted approach that integrates education, technology, and cultural sensitivity. By embracing </w:t>
      </w:r>
      <w:r w:rsidRPr="00BF690D">
        <w:rPr>
          <w:rFonts w:ascii="Times New Roman" w:hAnsi="Times New Roman" w:cs="Times New Roman"/>
        </w:rPr>
        <w:lastRenderedPageBreak/>
        <w:t xml:space="preserve">farmer field schools, mini seed banks, advanced pest detection devices, and farmer-led research networks, Costa Rica can enhance its agricultural </w:t>
      </w:r>
      <w:r w:rsidR="00AD3FA8" w:rsidRPr="00BF690D">
        <w:rPr>
          <w:rFonts w:ascii="Times New Roman" w:hAnsi="Times New Roman" w:cs="Times New Roman"/>
        </w:rPr>
        <w:t>sustainability [</w:t>
      </w:r>
      <w:r w:rsidRPr="00BF690D">
        <w:rPr>
          <w:rFonts w:ascii="Times New Roman" w:hAnsi="Times New Roman" w:cs="Times New Roman"/>
        </w:rPr>
        <w:t xml:space="preserve">11]. Additionally, helping initiatives like RECSOIL and other microorganism-based soil restoration projects can rejuvenate degraded lands, ensuring long-term ecological </w:t>
      </w:r>
      <w:r w:rsidR="00AD3FA8" w:rsidRPr="00BF690D">
        <w:rPr>
          <w:rFonts w:ascii="Times New Roman" w:hAnsi="Times New Roman" w:cs="Times New Roman"/>
        </w:rPr>
        <w:t>balance [</w:t>
      </w:r>
      <w:r w:rsidRPr="00BF690D">
        <w:rPr>
          <w:rFonts w:ascii="Times New Roman" w:hAnsi="Times New Roman" w:cs="Times New Roman"/>
        </w:rPr>
        <w:t>12].</w:t>
      </w:r>
    </w:p>
    <w:p w14:paraId="003393AC" w14:textId="3DCEE34A" w:rsidR="00405D10" w:rsidRPr="00BF690D" w:rsidRDefault="00405D10" w:rsidP="00405D10">
      <w:pPr>
        <w:rPr>
          <w:rFonts w:ascii="Times New Roman" w:hAnsi="Times New Roman" w:cs="Times New Roman"/>
        </w:rPr>
      </w:pPr>
      <w:r w:rsidRPr="00BF690D">
        <w:rPr>
          <w:rFonts w:ascii="Times New Roman" w:hAnsi="Times New Roman" w:cs="Times New Roman"/>
        </w:rPr>
        <w:t xml:space="preserve">The success of these solutions hinges on proper implementation, adequate funding, and respect for Costa Rican cultural </w:t>
      </w:r>
      <w:r w:rsidR="00AD3FA8" w:rsidRPr="00BF690D">
        <w:rPr>
          <w:rFonts w:ascii="Times New Roman" w:hAnsi="Times New Roman" w:cs="Times New Roman"/>
        </w:rPr>
        <w:t>norms [</w:t>
      </w:r>
      <w:r w:rsidRPr="00BF690D">
        <w:rPr>
          <w:rFonts w:ascii="Times New Roman" w:hAnsi="Times New Roman" w:cs="Times New Roman"/>
        </w:rPr>
        <w:t xml:space="preserve">13]. With the combined efforts of NGOs, environmental organizations, and the community, these recommendations can transform the agricultural landscape. Costa Rica's strong eco-friendly culture and rich biodiversity provide a solid foundation for these changes, paving the way for a sustainable and prosperous future. By taking these steps, Costa Rica can lead the way in sustainable agriculture, setting an example for the </w:t>
      </w:r>
      <w:r w:rsidR="00AD3FA8" w:rsidRPr="00BF690D">
        <w:rPr>
          <w:rFonts w:ascii="Times New Roman" w:hAnsi="Times New Roman" w:cs="Times New Roman"/>
        </w:rPr>
        <w:t>world [</w:t>
      </w:r>
      <w:r w:rsidRPr="00BF690D">
        <w:rPr>
          <w:rFonts w:ascii="Times New Roman" w:hAnsi="Times New Roman" w:cs="Times New Roman"/>
        </w:rPr>
        <w:t>14].</w:t>
      </w:r>
      <w:r w:rsidR="00A27909" w:rsidRPr="00BF690D">
        <w:rPr>
          <w:rFonts w:ascii="Times New Roman" w:hAnsi="Times New Roman" w:cs="Times New Roman"/>
        </w:rPr>
        <w:t xml:space="preserve"> Pura Vida indeed</w:t>
      </w:r>
      <w:r w:rsidR="00545D74" w:rsidRPr="00BF690D">
        <w:rPr>
          <w:rFonts w:ascii="Times New Roman" w:hAnsi="Times New Roman" w:cs="Times New Roman"/>
        </w:rPr>
        <w:t>.</w:t>
      </w:r>
    </w:p>
    <w:p w14:paraId="0DCF9C94" w14:textId="77777777" w:rsidR="002A6897" w:rsidRPr="00BF690D" w:rsidRDefault="002A6897" w:rsidP="00405D10">
      <w:pPr>
        <w:rPr>
          <w:rFonts w:ascii="Times New Roman" w:hAnsi="Times New Roman" w:cs="Times New Roman"/>
          <w:b/>
          <w:bCs/>
        </w:rPr>
      </w:pPr>
    </w:p>
    <w:p w14:paraId="24EB257E" w14:textId="77777777" w:rsidR="002A6897" w:rsidRPr="00BF690D" w:rsidRDefault="002A6897" w:rsidP="00405D10">
      <w:pPr>
        <w:rPr>
          <w:rFonts w:ascii="Times New Roman" w:hAnsi="Times New Roman" w:cs="Times New Roman"/>
          <w:b/>
          <w:bCs/>
        </w:rPr>
      </w:pPr>
    </w:p>
    <w:p w14:paraId="5AA0F443" w14:textId="77777777" w:rsidR="002A6897" w:rsidRPr="00BF690D" w:rsidRDefault="002A6897" w:rsidP="00405D10">
      <w:pPr>
        <w:rPr>
          <w:rFonts w:ascii="Times New Roman" w:hAnsi="Times New Roman" w:cs="Times New Roman"/>
          <w:b/>
          <w:bCs/>
        </w:rPr>
      </w:pPr>
    </w:p>
    <w:p w14:paraId="5A7E9E44" w14:textId="77777777" w:rsidR="002A6897" w:rsidRPr="00BF690D" w:rsidRDefault="002A6897" w:rsidP="00405D10">
      <w:pPr>
        <w:rPr>
          <w:rFonts w:ascii="Times New Roman" w:hAnsi="Times New Roman" w:cs="Times New Roman"/>
          <w:b/>
          <w:bCs/>
        </w:rPr>
      </w:pPr>
    </w:p>
    <w:p w14:paraId="487F50FF" w14:textId="77777777" w:rsidR="002A6897" w:rsidRPr="00BF690D" w:rsidRDefault="002A6897" w:rsidP="00405D10">
      <w:pPr>
        <w:rPr>
          <w:rFonts w:ascii="Times New Roman" w:hAnsi="Times New Roman" w:cs="Times New Roman"/>
          <w:b/>
          <w:bCs/>
        </w:rPr>
      </w:pPr>
    </w:p>
    <w:p w14:paraId="294B8E6D" w14:textId="77777777" w:rsidR="002A6897" w:rsidRPr="00BF690D" w:rsidRDefault="002A6897" w:rsidP="00405D10">
      <w:pPr>
        <w:rPr>
          <w:rFonts w:ascii="Times New Roman" w:hAnsi="Times New Roman" w:cs="Times New Roman"/>
          <w:b/>
          <w:bCs/>
        </w:rPr>
      </w:pPr>
    </w:p>
    <w:p w14:paraId="55B4EB60" w14:textId="575314A3" w:rsidR="00405D10" w:rsidRPr="00BF690D" w:rsidRDefault="00405D10" w:rsidP="00405D10">
      <w:pPr>
        <w:rPr>
          <w:rFonts w:ascii="Times New Roman" w:hAnsi="Times New Roman" w:cs="Times New Roman"/>
        </w:rPr>
      </w:pPr>
      <w:r w:rsidRPr="00BF690D">
        <w:rPr>
          <w:rFonts w:ascii="Times New Roman" w:hAnsi="Times New Roman" w:cs="Times New Roman"/>
          <w:b/>
          <w:bCs/>
        </w:rPr>
        <w:t>References</w:t>
      </w:r>
    </w:p>
    <w:p w14:paraId="18B69D11"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"Seed Bank Programs and Local Agricultural Diversification." </w:t>
      </w:r>
      <w:r w:rsidRPr="00BF690D">
        <w:rPr>
          <w:rFonts w:ascii="Times New Roman" w:hAnsi="Times New Roman" w:cs="Times New Roman"/>
          <w:i/>
          <w:iCs/>
        </w:rPr>
        <w:t>Agricultural Sustainability Journal</w:t>
      </w:r>
      <w:r w:rsidRPr="00BF690D">
        <w:rPr>
          <w:rFonts w:ascii="Times New Roman" w:hAnsi="Times New Roman" w:cs="Times New Roman"/>
        </w:rPr>
        <w:t>, 2023.</w:t>
      </w:r>
    </w:p>
    <w:p w14:paraId="30B45936"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"Innovative Technologies for Pest Control in Tropical Agriculture." </w:t>
      </w:r>
      <w:r w:rsidRPr="00BF690D">
        <w:rPr>
          <w:rFonts w:ascii="Times New Roman" w:hAnsi="Times New Roman" w:cs="Times New Roman"/>
          <w:i/>
          <w:iCs/>
        </w:rPr>
        <w:t>Journal of Agricultural Science</w:t>
      </w:r>
      <w:r w:rsidRPr="00BF690D">
        <w:rPr>
          <w:rFonts w:ascii="Times New Roman" w:hAnsi="Times New Roman" w:cs="Times New Roman"/>
        </w:rPr>
        <w:t>, 2022.</w:t>
      </w:r>
    </w:p>
    <w:p w14:paraId="11CF43C3"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Martinez, L., and A. D. Herrera. </w:t>
      </w:r>
      <w:r w:rsidRPr="00BF690D">
        <w:rPr>
          <w:rFonts w:ascii="Times New Roman" w:hAnsi="Times New Roman" w:cs="Times New Roman"/>
          <w:i/>
          <w:iCs/>
        </w:rPr>
        <w:t>The Role of Farmer Unions in Promoting Sustainable Practices</w:t>
      </w:r>
      <w:r w:rsidRPr="00BF690D">
        <w:rPr>
          <w:rFonts w:ascii="Times New Roman" w:hAnsi="Times New Roman" w:cs="Times New Roman"/>
        </w:rPr>
        <w:t>. Costa Rican Agriculture Review, 2019.</w:t>
      </w:r>
    </w:p>
    <w:p w14:paraId="57674CD5"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Telles, R. </w:t>
      </w:r>
      <w:r w:rsidRPr="00BF690D">
        <w:rPr>
          <w:rFonts w:ascii="Times New Roman" w:hAnsi="Times New Roman" w:cs="Times New Roman"/>
          <w:i/>
          <w:iCs/>
        </w:rPr>
        <w:t>Bridging the Knowledge Gap: Farmer-Led Research Networks in Latin America</w:t>
      </w:r>
      <w:r w:rsidRPr="00BF690D">
        <w:rPr>
          <w:rFonts w:ascii="Times New Roman" w:hAnsi="Times New Roman" w:cs="Times New Roman"/>
        </w:rPr>
        <w:t>. Latin American Development Review, 2021.</w:t>
      </w:r>
    </w:p>
    <w:p w14:paraId="30FB5BAD"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RECSOIL. </w:t>
      </w:r>
      <w:r w:rsidRPr="00BF690D">
        <w:rPr>
          <w:rFonts w:ascii="Times New Roman" w:hAnsi="Times New Roman" w:cs="Times New Roman"/>
          <w:i/>
          <w:iCs/>
        </w:rPr>
        <w:t>Biological Methods for Soil Restoration in Costa Rica</w:t>
      </w:r>
      <w:r w:rsidRPr="00BF690D">
        <w:rPr>
          <w:rFonts w:ascii="Times New Roman" w:hAnsi="Times New Roman" w:cs="Times New Roman"/>
        </w:rPr>
        <w:t>. Costa Rican Environmental Journal, 2020.</w:t>
      </w:r>
    </w:p>
    <w:p w14:paraId="35F8BC96"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Cordero, M. "Cultural Barriers to Sustainable Agricultural Practices in Costa Rica." </w:t>
      </w:r>
      <w:r w:rsidRPr="00BF690D">
        <w:rPr>
          <w:rFonts w:ascii="Times New Roman" w:hAnsi="Times New Roman" w:cs="Times New Roman"/>
          <w:i/>
          <w:iCs/>
        </w:rPr>
        <w:t>International Journal of Agriculture and Culture</w:t>
      </w:r>
      <w:r w:rsidRPr="00BF690D">
        <w:rPr>
          <w:rFonts w:ascii="Times New Roman" w:hAnsi="Times New Roman" w:cs="Times New Roman"/>
        </w:rPr>
        <w:t>, 2018.</w:t>
      </w:r>
    </w:p>
    <w:p w14:paraId="22679DF0"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Acuña, D. </w:t>
      </w:r>
      <w:r w:rsidRPr="00BF690D">
        <w:rPr>
          <w:rFonts w:ascii="Times New Roman" w:hAnsi="Times New Roman" w:cs="Times New Roman"/>
          <w:i/>
          <w:iCs/>
        </w:rPr>
        <w:t>Eco-friendly Practices and Cultural Sensitivity in Costa Rica's Agriculture</w:t>
      </w:r>
      <w:r w:rsidRPr="00BF690D">
        <w:rPr>
          <w:rFonts w:ascii="Times New Roman" w:hAnsi="Times New Roman" w:cs="Times New Roman"/>
        </w:rPr>
        <w:t>. Costa Rican Journal of Environmental Studies, 2020.</w:t>
      </w:r>
    </w:p>
    <w:p w14:paraId="7C22B2B0"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"Environmental NGOs and Their Impact on Costa Rican Sustainability." </w:t>
      </w:r>
      <w:r w:rsidRPr="00BF690D">
        <w:rPr>
          <w:rFonts w:ascii="Times New Roman" w:hAnsi="Times New Roman" w:cs="Times New Roman"/>
          <w:i/>
          <w:iCs/>
        </w:rPr>
        <w:t>Green World Network</w:t>
      </w:r>
      <w:r w:rsidRPr="00BF690D">
        <w:rPr>
          <w:rFonts w:ascii="Times New Roman" w:hAnsi="Times New Roman" w:cs="Times New Roman"/>
        </w:rPr>
        <w:t>, 2021.</w:t>
      </w:r>
    </w:p>
    <w:p w14:paraId="5A2DF41C"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Gutiérrez, P., and F. Tovar. </w:t>
      </w:r>
      <w:r w:rsidRPr="00BF690D">
        <w:rPr>
          <w:rFonts w:ascii="Times New Roman" w:hAnsi="Times New Roman" w:cs="Times New Roman"/>
          <w:i/>
          <w:iCs/>
        </w:rPr>
        <w:t>Biodiversity and Its Role in Costa Rican Agriculture</w:t>
      </w:r>
      <w:r w:rsidRPr="00BF690D">
        <w:rPr>
          <w:rFonts w:ascii="Times New Roman" w:hAnsi="Times New Roman" w:cs="Times New Roman"/>
        </w:rPr>
        <w:t>. Biodiversity Press, 2022.</w:t>
      </w:r>
    </w:p>
    <w:p w14:paraId="2FFABED9"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Jiménez, A., and L. Rodríguez. </w:t>
      </w:r>
      <w:r w:rsidRPr="00BF690D">
        <w:rPr>
          <w:rFonts w:ascii="Times New Roman" w:hAnsi="Times New Roman" w:cs="Times New Roman"/>
          <w:i/>
          <w:iCs/>
        </w:rPr>
        <w:t>The Future of Monoculture Farming in Costa Rica: Risks and Solutions</w:t>
      </w:r>
      <w:r w:rsidRPr="00BF690D">
        <w:rPr>
          <w:rFonts w:ascii="Times New Roman" w:hAnsi="Times New Roman" w:cs="Times New Roman"/>
        </w:rPr>
        <w:t>. Tropical Agriculture Review, 2024.</w:t>
      </w:r>
    </w:p>
    <w:p w14:paraId="41785B28"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"Farmer Field Schools in Latin America: Enhancing Agricultural Sustainability." </w:t>
      </w:r>
      <w:r w:rsidRPr="00BF690D">
        <w:rPr>
          <w:rFonts w:ascii="Times New Roman" w:hAnsi="Times New Roman" w:cs="Times New Roman"/>
          <w:i/>
          <w:iCs/>
        </w:rPr>
        <w:t>Global Agricultural Education</w:t>
      </w:r>
      <w:r w:rsidRPr="00BF690D">
        <w:rPr>
          <w:rFonts w:ascii="Times New Roman" w:hAnsi="Times New Roman" w:cs="Times New Roman"/>
        </w:rPr>
        <w:t>, 2023.</w:t>
      </w:r>
    </w:p>
    <w:p w14:paraId="414DDC95"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lastRenderedPageBreak/>
        <w:t xml:space="preserve">"RECSOIL: A Biome-Based Approach to Soil Nutrient Restoration." </w:t>
      </w:r>
      <w:r w:rsidRPr="00BF690D">
        <w:rPr>
          <w:rFonts w:ascii="Times New Roman" w:hAnsi="Times New Roman" w:cs="Times New Roman"/>
          <w:i/>
          <w:iCs/>
        </w:rPr>
        <w:t>Environmental Restoration Journal</w:t>
      </w:r>
      <w:r w:rsidRPr="00BF690D">
        <w:rPr>
          <w:rFonts w:ascii="Times New Roman" w:hAnsi="Times New Roman" w:cs="Times New Roman"/>
        </w:rPr>
        <w:t>, 2021.</w:t>
      </w:r>
    </w:p>
    <w:p w14:paraId="63140BCE" w14:textId="77777777" w:rsidR="00405D10" w:rsidRPr="00BF690D" w:rsidRDefault="00405D10" w:rsidP="00405D10">
      <w:pPr>
        <w:numPr>
          <w:ilvl w:val="0"/>
          <w:numId w:val="1"/>
        </w:numPr>
        <w:rPr>
          <w:rFonts w:ascii="Times New Roman" w:hAnsi="Times New Roman" w:cs="Times New Roman"/>
        </w:rPr>
      </w:pPr>
      <w:r w:rsidRPr="00BF690D">
        <w:rPr>
          <w:rFonts w:ascii="Times New Roman" w:hAnsi="Times New Roman" w:cs="Times New Roman"/>
        </w:rPr>
        <w:t xml:space="preserve">García, J., and M. Serrano. </w:t>
      </w:r>
      <w:r w:rsidRPr="00BF690D">
        <w:rPr>
          <w:rFonts w:ascii="Times New Roman" w:hAnsi="Times New Roman" w:cs="Times New Roman"/>
          <w:i/>
          <w:iCs/>
        </w:rPr>
        <w:t>Cultural Norms and Agricultural Innovations in Costa Rica</w:t>
      </w:r>
      <w:r w:rsidRPr="00BF690D">
        <w:rPr>
          <w:rFonts w:ascii="Times New Roman" w:hAnsi="Times New Roman" w:cs="Times New Roman"/>
        </w:rPr>
        <w:t>. Agricultural Policy Studies, 2019.</w:t>
      </w:r>
    </w:p>
    <w:p w14:paraId="3004702A" w14:textId="60A91A14" w:rsidR="00E8071E" w:rsidRPr="00BF690D" w:rsidRDefault="00405D10" w:rsidP="00405D10">
      <w:pPr>
        <w:pStyle w:val="ListParagraph"/>
        <w:numPr>
          <w:ilvl w:val="0"/>
          <w:numId w:val="1"/>
        </w:numPr>
        <w:rPr>
          <w:rFonts w:ascii="Times New Roman" w:hAnsi="Times New Roman" w:cs="Times New Roman"/>
        </w:rPr>
      </w:pPr>
      <w:r w:rsidRPr="00BF690D">
        <w:rPr>
          <w:rFonts w:ascii="Times New Roman" w:hAnsi="Times New Roman" w:cs="Times New Roman"/>
        </w:rPr>
        <w:t xml:space="preserve">"Costa Rica: Leading the Way in Sustainable Agriculture." </w:t>
      </w:r>
      <w:r w:rsidRPr="00BF690D">
        <w:rPr>
          <w:rFonts w:ascii="Times New Roman" w:hAnsi="Times New Roman" w:cs="Times New Roman"/>
          <w:i/>
          <w:iCs/>
        </w:rPr>
        <w:t>Sustainable Farming Review</w:t>
      </w:r>
      <w:r w:rsidRPr="00BF690D">
        <w:rPr>
          <w:rFonts w:ascii="Times New Roman" w:hAnsi="Times New Roman" w:cs="Times New Roman"/>
        </w:rPr>
        <w:t>, 2022.</w:t>
      </w:r>
    </w:p>
    <w:p w14:paraId="2F7C529C" w14:textId="15E2A7D8" w:rsidR="00405D10" w:rsidRPr="00405D10" w:rsidRDefault="00405D10" w:rsidP="00405D10">
      <w:pPr>
        <w:pStyle w:val="ListParagraph"/>
        <w:numPr>
          <w:ilvl w:val="0"/>
          <w:numId w:val="1"/>
        </w:numPr>
      </w:pPr>
      <w:r w:rsidRPr="00BF690D">
        <w:rPr>
          <w:rFonts w:ascii="Times New Roman" w:hAnsi="Times New Roman" w:cs="Times New Roman"/>
        </w:rPr>
        <w:t xml:space="preserve"> Natalia Golmez Solano, Student at Wageningen University an</w:t>
      </w:r>
      <w:r w:rsidRPr="00BF690D">
        <w:t>d Research.</w:t>
      </w:r>
    </w:p>
    <w:sectPr w:rsidR="00405D10" w:rsidRPr="00405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3245" w14:textId="77777777" w:rsidR="00C852B2" w:rsidRPr="00BF690D" w:rsidRDefault="00C852B2" w:rsidP="00454732">
      <w:pPr>
        <w:spacing w:after="0" w:line="240" w:lineRule="auto"/>
      </w:pPr>
      <w:r w:rsidRPr="00BF690D">
        <w:separator/>
      </w:r>
    </w:p>
  </w:endnote>
  <w:endnote w:type="continuationSeparator" w:id="0">
    <w:p w14:paraId="66369F07" w14:textId="77777777" w:rsidR="00C852B2" w:rsidRPr="00BF690D" w:rsidRDefault="00C852B2" w:rsidP="00454732">
      <w:pPr>
        <w:spacing w:after="0" w:line="240" w:lineRule="auto"/>
      </w:pPr>
      <w:r w:rsidRPr="00BF690D">
        <w:continuationSeparator/>
      </w:r>
    </w:p>
  </w:endnote>
  <w:endnote w:type="continuationNotice" w:id="1">
    <w:p w14:paraId="37E1E020" w14:textId="77777777" w:rsidR="00C852B2" w:rsidRPr="00BF690D" w:rsidRDefault="00C85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6067" w14:textId="77777777" w:rsidR="00C852B2" w:rsidRPr="00BF690D" w:rsidRDefault="00C852B2" w:rsidP="00454732">
      <w:pPr>
        <w:spacing w:after="0" w:line="240" w:lineRule="auto"/>
      </w:pPr>
      <w:r w:rsidRPr="00BF690D">
        <w:separator/>
      </w:r>
    </w:p>
  </w:footnote>
  <w:footnote w:type="continuationSeparator" w:id="0">
    <w:p w14:paraId="700F7549" w14:textId="77777777" w:rsidR="00C852B2" w:rsidRPr="00BF690D" w:rsidRDefault="00C852B2" w:rsidP="00454732">
      <w:pPr>
        <w:spacing w:after="0" w:line="240" w:lineRule="auto"/>
      </w:pPr>
      <w:r w:rsidRPr="00BF690D">
        <w:continuationSeparator/>
      </w:r>
    </w:p>
  </w:footnote>
  <w:footnote w:type="continuationNotice" w:id="1">
    <w:p w14:paraId="31AB1032" w14:textId="77777777" w:rsidR="00C852B2" w:rsidRPr="00BF690D" w:rsidRDefault="00C852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51C13"/>
    <w:multiLevelType w:val="multilevel"/>
    <w:tmpl w:val="69DA4C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56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10"/>
    <w:rsid w:val="0004293D"/>
    <w:rsid w:val="000455DE"/>
    <w:rsid w:val="000C56D9"/>
    <w:rsid w:val="000E6CE1"/>
    <w:rsid w:val="000E6E96"/>
    <w:rsid w:val="000E734D"/>
    <w:rsid w:val="00117818"/>
    <w:rsid w:val="00126A47"/>
    <w:rsid w:val="00136259"/>
    <w:rsid w:val="00151D55"/>
    <w:rsid w:val="00187B35"/>
    <w:rsid w:val="001A0210"/>
    <w:rsid w:val="001A4F43"/>
    <w:rsid w:val="001A557F"/>
    <w:rsid w:val="00263B39"/>
    <w:rsid w:val="00281EEA"/>
    <w:rsid w:val="0028461F"/>
    <w:rsid w:val="002929CB"/>
    <w:rsid w:val="00293459"/>
    <w:rsid w:val="002A63D4"/>
    <w:rsid w:val="002A6897"/>
    <w:rsid w:val="002B7D2E"/>
    <w:rsid w:val="002C4A42"/>
    <w:rsid w:val="002D51F3"/>
    <w:rsid w:val="002E5F53"/>
    <w:rsid w:val="002F5C0E"/>
    <w:rsid w:val="002F6A79"/>
    <w:rsid w:val="0030161D"/>
    <w:rsid w:val="00315A5E"/>
    <w:rsid w:val="00351B2F"/>
    <w:rsid w:val="003718DE"/>
    <w:rsid w:val="003A2EB5"/>
    <w:rsid w:val="003B336D"/>
    <w:rsid w:val="003B5DA9"/>
    <w:rsid w:val="003C22E4"/>
    <w:rsid w:val="003C2FBB"/>
    <w:rsid w:val="00405D10"/>
    <w:rsid w:val="004146D9"/>
    <w:rsid w:val="00431CE2"/>
    <w:rsid w:val="004323D8"/>
    <w:rsid w:val="004354C7"/>
    <w:rsid w:val="00446160"/>
    <w:rsid w:val="00454732"/>
    <w:rsid w:val="00471255"/>
    <w:rsid w:val="00480DC5"/>
    <w:rsid w:val="00496D39"/>
    <w:rsid w:val="00496F17"/>
    <w:rsid w:val="004B5651"/>
    <w:rsid w:val="00523568"/>
    <w:rsid w:val="00545D74"/>
    <w:rsid w:val="005577F5"/>
    <w:rsid w:val="00580424"/>
    <w:rsid w:val="0059294C"/>
    <w:rsid w:val="005A2953"/>
    <w:rsid w:val="005B707F"/>
    <w:rsid w:val="005C6116"/>
    <w:rsid w:val="005F4017"/>
    <w:rsid w:val="0060616B"/>
    <w:rsid w:val="006976FA"/>
    <w:rsid w:val="006A2ED7"/>
    <w:rsid w:val="006A3327"/>
    <w:rsid w:val="006A59B7"/>
    <w:rsid w:val="006C4B8C"/>
    <w:rsid w:val="006E4C89"/>
    <w:rsid w:val="00756BE4"/>
    <w:rsid w:val="0076361D"/>
    <w:rsid w:val="00775807"/>
    <w:rsid w:val="00782235"/>
    <w:rsid w:val="00782436"/>
    <w:rsid w:val="00782D7C"/>
    <w:rsid w:val="00783092"/>
    <w:rsid w:val="00791606"/>
    <w:rsid w:val="007D6CB7"/>
    <w:rsid w:val="007F3734"/>
    <w:rsid w:val="008230EC"/>
    <w:rsid w:val="0082490F"/>
    <w:rsid w:val="00840A34"/>
    <w:rsid w:val="0085519D"/>
    <w:rsid w:val="00874802"/>
    <w:rsid w:val="008C3B24"/>
    <w:rsid w:val="008C4205"/>
    <w:rsid w:val="008D64C7"/>
    <w:rsid w:val="00907E81"/>
    <w:rsid w:val="00955DC6"/>
    <w:rsid w:val="00971F71"/>
    <w:rsid w:val="009751E6"/>
    <w:rsid w:val="00987F7B"/>
    <w:rsid w:val="009B35E9"/>
    <w:rsid w:val="009D49DC"/>
    <w:rsid w:val="009D4BB7"/>
    <w:rsid w:val="00A20A4A"/>
    <w:rsid w:val="00A27909"/>
    <w:rsid w:val="00A31CD8"/>
    <w:rsid w:val="00A34CF6"/>
    <w:rsid w:val="00A64403"/>
    <w:rsid w:val="00A81353"/>
    <w:rsid w:val="00AD3FA8"/>
    <w:rsid w:val="00AF6A97"/>
    <w:rsid w:val="00B539C8"/>
    <w:rsid w:val="00B56875"/>
    <w:rsid w:val="00B8198D"/>
    <w:rsid w:val="00B87FF7"/>
    <w:rsid w:val="00B912B2"/>
    <w:rsid w:val="00B97CD7"/>
    <w:rsid w:val="00BA55BF"/>
    <w:rsid w:val="00BE24EF"/>
    <w:rsid w:val="00BF690D"/>
    <w:rsid w:val="00C12E21"/>
    <w:rsid w:val="00C65BE2"/>
    <w:rsid w:val="00C75615"/>
    <w:rsid w:val="00C83957"/>
    <w:rsid w:val="00C852B2"/>
    <w:rsid w:val="00C9199D"/>
    <w:rsid w:val="00C92714"/>
    <w:rsid w:val="00CC2C57"/>
    <w:rsid w:val="00CD378E"/>
    <w:rsid w:val="00D35E4A"/>
    <w:rsid w:val="00D97C89"/>
    <w:rsid w:val="00DC390C"/>
    <w:rsid w:val="00DD0011"/>
    <w:rsid w:val="00DD6FB0"/>
    <w:rsid w:val="00DE11A2"/>
    <w:rsid w:val="00E503D7"/>
    <w:rsid w:val="00E530EF"/>
    <w:rsid w:val="00E53558"/>
    <w:rsid w:val="00E8071E"/>
    <w:rsid w:val="00E914B8"/>
    <w:rsid w:val="00EA1B1C"/>
    <w:rsid w:val="00F762F5"/>
    <w:rsid w:val="00FB7B21"/>
    <w:rsid w:val="00FD0A9C"/>
    <w:rsid w:val="00FF4B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BFF6"/>
  <w15:chartTrackingRefBased/>
  <w15:docId w15:val="{A70E2FA0-E022-473C-9F2B-4D9EE554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05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D10"/>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405D10"/>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405D10"/>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405D10"/>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405D10"/>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405D10"/>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405D10"/>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405D10"/>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405D10"/>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405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D10"/>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405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D10"/>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405D10"/>
    <w:pPr>
      <w:spacing w:before="160"/>
      <w:jc w:val="center"/>
    </w:pPr>
    <w:rPr>
      <w:i/>
      <w:iCs/>
      <w:color w:val="404040" w:themeColor="text1" w:themeTint="BF"/>
    </w:rPr>
  </w:style>
  <w:style w:type="character" w:customStyle="1" w:styleId="QuoteChar">
    <w:name w:val="Quote Char"/>
    <w:basedOn w:val="DefaultParagraphFont"/>
    <w:link w:val="Quote"/>
    <w:uiPriority w:val="29"/>
    <w:rsid w:val="00405D10"/>
    <w:rPr>
      <w:i/>
      <w:iCs/>
      <w:color w:val="404040" w:themeColor="text1" w:themeTint="BF"/>
      <w:lang w:val="nl-NL"/>
    </w:rPr>
  </w:style>
  <w:style w:type="paragraph" w:styleId="ListParagraph">
    <w:name w:val="List Paragraph"/>
    <w:basedOn w:val="Normal"/>
    <w:uiPriority w:val="34"/>
    <w:qFormat/>
    <w:rsid w:val="00405D10"/>
    <w:pPr>
      <w:ind w:left="720"/>
      <w:contextualSpacing/>
    </w:pPr>
  </w:style>
  <w:style w:type="character" w:styleId="IntenseEmphasis">
    <w:name w:val="Intense Emphasis"/>
    <w:basedOn w:val="DefaultParagraphFont"/>
    <w:uiPriority w:val="21"/>
    <w:qFormat/>
    <w:rsid w:val="00405D10"/>
    <w:rPr>
      <w:i/>
      <w:iCs/>
      <w:color w:val="0F4761" w:themeColor="accent1" w:themeShade="BF"/>
    </w:rPr>
  </w:style>
  <w:style w:type="paragraph" w:styleId="IntenseQuote">
    <w:name w:val="Intense Quote"/>
    <w:basedOn w:val="Normal"/>
    <w:next w:val="Normal"/>
    <w:link w:val="IntenseQuoteChar"/>
    <w:uiPriority w:val="30"/>
    <w:qFormat/>
    <w:rsid w:val="00405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D10"/>
    <w:rPr>
      <w:i/>
      <w:iCs/>
      <w:color w:val="0F4761" w:themeColor="accent1" w:themeShade="BF"/>
      <w:lang w:val="nl-NL"/>
    </w:rPr>
  </w:style>
  <w:style w:type="character" w:styleId="IntenseReference">
    <w:name w:val="Intense Reference"/>
    <w:basedOn w:val="DefaultParagraphFont"/>
    <w:uiPriority w:val="32"/>
    <w:qFormat/>
    <w:rsid w:val="00405D10"/>
    <w:rPr>
      <w:b/>
      <w:bCs/>
      <w:smallCaps/>
      <w:color w:val="0F4761" w:themeColor="accent1" w:themeShade="BF"/>
      <w:spacing w:val="5"/>
    </w:rPr>
  </w:style>
  <w:style w:type="paragraph" w:styleId="Header">
    <w:name w:val="header"/>
    <w:basedOn w:val="Normal"/>
    <w:link w:val="HeaderChar"/>
    <w:uiPriority w:val="99"/>
    <w:unhideWhenUsed/>
    <w:rsid w:val="00454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732"/>
    <w:rPr>
      <w:lang w:val="nl-NL"/>
    </w:rPr>
  </w:style>
  <w:style w:type="paragraph" w:styleId="Footer">
    <w:name w:val="footer"/>
    <w:basedOn w:val="Normal"/>
    <w:link w:val="FooterChar"/>
    <w:uiPriority w:val="99"/>
    <w:unhideWhenUsed/>
    <w:rsid w:val="00454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732"/>
    <w:rPr>
      <w:lang w:val="nl-NL"/>
    </w:rPr>
  </w:style>
  <w:style w:type="paragraph" w:styleId="NoSpacing">
    <w:name w:val="No Spacing"/>
    <w:uiPriority w:val="1"/>
    <w:qFormat/>
    <w:rsid w:val="00AD3FA8"/>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85633">
      <w:bodyDiv w:val="1"/>
      <w:marLeft w:val="0"/>
      <w:marRight w:val="0"/>
      <w:marTop w:val="0"/>
      <w:marBottom w:val="0"/>
      <w:divBdr>
        <w:top w:val="none" w:sz="0" w:space="0" w:color="auto"/>
        <w:left w:val="none" w:sz="0" w:space="0" w:color="auto"/>
        <w:bottom w:val="none" w:sz="0" w:space="0" w:color="auto"/>
        <w:right w:val="none" w:sz="0" w:space="0" w:color="auto"/>
      </w:divBdr>
    </w:div>
    <w:div w:id="147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2810</Words>
  <Characters>16023</Characters>
  <Application>Microsoft Office Word</Application>
  <DocSecurity>0</DocSecurity>
  <Lines>133</Lines>
  <Paragraphs>37</Paragraphs>
  <ScaleCrop>false</ScaleCrop>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Vischschraper</dc:creator>
  <cp:keywords/>
  <dc:description/>
  <cp:lastModifiedBy>Jakub Vischschraper</cp:lastModifiedBy>
  <cp:revision>9</cp:revision>
  <dcterms:created xsi:type="dcterms:W3CDTF">2025-09-01T19:04:00Z</dcterms:created>
  <dcterms:modified xsi:type="dcterms:W3CDTF">2025-09-01T19:14:00Z</dcterms:modified>
</cp:coreProperties>
</file>