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971B7" w14:textId="31B5FCBB" w:rsidR="00C87375" w:rsidRPr="00732C77" w:rsidRDefault="00CE41FC" w:rsidP="00045F0C">
      <w:pPr>
        <w:spacing w:after="0" w:line="240" w:lineRule="auto"/>
        <w:rPr>
          <w:rFonts w:ascii="Times New Roman" w:hAnsi="Times New Roman" w:cs="Times New Roman"/>
        </w:rPr>
      </w:pPr>
      <w:r w:rsidRPr="00732C77">
        <w:rPr>
          <w:rFonts w:ascii="Times New Roman" w:hAnsi="Times New Roman" w:cs="Times New Roman"/>
        </w:rPr>
        <w:t>Amy Fradette</w:t>
      </w:r>
    </w:p>
    <w:p w14:paraId="6FA7ECA3" w14:textId="77152164" w:rsidR="00CE41FC" w:rsidRPr="00732C77" w:rsidRDefault="00CE41FC" w:rsidP="00045F0C">
      <w:pPr>
        <w:spacing w:after="0" w:line="240" w:lineRule="auto"/>
        <w:rPr>
          <w:rFonts w:ascii="Times New Roman" w:hAnsi="Times New Roman" w:cs="Times New Roman"/>
        </w:rPr>
      </w:pPr>
      <w:r w:rsidRPr="00732C77">
        <w:rPr>
          <w:rFonts w:ascii="Times New Roman" w:hAnsi="Times New Roman" w:cs="Times New Roman"/>
        </w:rPr>
        <w:t>Gladmar Regional School</w:t>
      </w:r>
    </w:p>
    <w:p w14:paraId="5373EA7B" w14:textId="0129F38B" w:rsidR="00CE41FC" w:rsidRPr="00732C77" w:rsidRDefault="00CE41FC" w:rsidP="00045F0C">
      <w:pPr>
        <w:spacing w:after="0" w:line="240" w:lineRule="auto"/>
        <w:rPr>
          <w:rFonts w:ascii="Times New Roman" w:hAnsi="Times New Roman" w:cs="Times New Roman"/>
        </w:rPr>
      </w:pPr>
      <w:r w:rsidRPr="00732C77">
        <w:rPr>
          <w:rFonts w:ascii="Times New Roman" w:hAnsi="Times New Roman" w:cs="Times New Roman"/>
        </w:rPr>
        <w:t>Gladmar, Saskatchewan, Canada</w:t>
      </w:r>
    </w:p>
    <w:p w14:paraId="1DD28E60" w14:textId="33AEEC77" w:rsidR="00CE41FC" w:rsidRPr="00732C77" w:rsidRDefault="00CE41FC" w:rsidP="00863AB6">
      <w:pPr>
        <w:spacing w:after="0" w:line="240" w:lineRule="auto"/>
        <w:rPr>
          <w:rFonts w:ascii="Times New Roman" w:hAnsi="Times New Roman" w:cs="Times New Roman"/>
        </w:rPr>
      </w:pPr>
      <w:r w:rsidRPr="00732C77">
        <w:rPr>
          <w:rFonts w:ascii="Times New Roman" w:hAnsi="Times New Roman" w:cs="Times New Roman"/>
        </w:rPr>
        <w:t xml:space="preserve">Brazil, Human Rights </w:t>
      </w:r>
    </w:p>
    <w:p w14:paraId="6C1C4D12" w14:textId="77777777" w:rsidR="009C3DF4" w:rsidRPr="00732C77" w:rsidRDefault="009C3DF4" w:rsidP="00045F0C">
      <w:pPr>
        <w:spacing w:after="0" w:line="240" w:lineRule="auto"/>
        <w:rPr>
          <w:rFonts w:ascii="Times New Roman" w:hAnsi="Times New Roman" w:cs="Times New Roman"/>
        </w:rPr>
      </w:pPr>
    </w:p>
    <w:p w14:paraId="61301929" w14:textId="74604FE8" w:rsidR="00CE41FC" w:rsidRPr="00732C77" w:rsidRDefault="00CE41FC" w:rsidP="00863AB6">
      <w:pPr>
        <w:spacing w:line="240" w:lineRule="auto"/>
        <w:rPr>
          <w:rFonts w:ascii="Times New Roman" w:hAnsi="Times New Roman" w:cs="Times New Roman"/>
          <w:b/>
          <w:bCs/>
        </w:rPr>
      </w:pPr>
      <w:r w:rsidRPr="00732C77">
        <w:rPr>
          <w:rFonts w:ascii="Times New Roman" w:hAnsi="Times New Roman" w:cs="Times New Roman"/>
          <w:b/>
          <w:bCs/>
        </w:rPr>
        <w:t xml:space="preserve">Brazil: </w:t>
      </w:r>
      <w:r w:rsidR="00933377" w:rsidRPr="00732C77">
        <w:rPr>
          <w:rFonts w:ascii="Times New Roman" w:hAnsi="Times New Roman" w:cs="Times New Roman"/>
          <w:b/>
          <w:bCs/>
        </w:rPr>
        <w:t xml:space="preserve">Land Ownership </w:t>
      </w:r>
      <w:r w:rsidR="001D4A2C" w:rsidRPr="00732C77">
        <w:rPr>
          <w:rFonts w:ascii="Times New Roman" w:hAnsi="Times New Roman" w:cs="Times New Roman"/>
          <w:b/>
          <w:bCs/>
        </w:rPr>
        <w:t xml:space="preserve">for Women </w:t>
      </w:r>
      <w:r w:rsidR="00933377" w:rsidRPr="00732C77">
        <w:rPr>
          <w:rFonts w:ascii="Times New Roman" w:hAnsi="Times New Roman" w:cs="Times New Roman"/>
          <w:b/>
          <w:bCs/>
        </w:rPr>
        <w:t>is Criti</w:t>
      </w:r>
      <w:r w:rsidR="001D4A2C" w:rsidRPr="00732C77">
        <w:rPr>
          <w:rFonts w:ascii="Times New Roman" w:hAnsi="Times New Roman" w:cs="Times New Roman"/>
          <w:b/>
          <w:bCs/>
        </w:rPr>
        <w:t>cal for Food Security</w:t>
      </w:r>
    </w:p>
    <w:p w14:paraId="57BA79EA" w14:textId="1E0364D9" w:rsidR="00435DB4" w:rsidRPr="00732C77" w:rsidRDefault="004D47DE" w:rsidP="00E024E2">
      <w:pPr>
        <w:rPr>
          <w:rFonts w:ascii="Times New Roman" w:eastAsia="Times New Roman" w:hAnsi="Times New Roman" w:cs="Times New Roman"/>
          <w:kern w:val="0"/>
          <w14:ligatures w14:val="none"/>
        </w:rPr>
      </w:pPr>
      <w:r w:rsidRPr="00732C77">
        <w:rPr>
          <w:rFonts w:ascii="Times New Roman" w:hAnsi="Times New Roman" w:cs="Times New Roman"/>
        </w:rPr>
        <w:t xml:space="preserve">Brazil is a </w:t>
      </w:r>
      <w:r w:rsidR="00A50BE7" w:rsidRPr="00732C77">
        <w:rPr>
          <w:rFonts w:ascii="Times New Roman" w:hAnsi="Times New Roman" w:cs="Times New Roman"/>
        </w:rPr>
        <w:t>vast countr</w:t>
      </w:r>
      <w:r w:rsidR="003A23A3" w:rsidRPr="00732C77">
        <w:rPr>
          <w:rFonts w:ascii="Times New Roman" w:hAnsi="Times New Roman" w:cs="Times New Roman"/>
        </w:rPr>
        <w:t>y,</w:t>
      </w:r>
      <w:r w:rsidR="00A50BE7" w:rsidRPr="00732C77">
        <w:rPr>
          <w:rFonts w:ascii="Times New Roman" w:hAnsi="Times New Roman" w:cs="Times New Roman"/>
        </w:rPr>
        <w:t xml:space="preserve"> </w:t>
      </w:r>
      <w:r w:rsidR="003A23A3" w:rsidRPr="00732C77">
        <w:rPr>
          <w:rFonts w:ascii="Times New Roman" w:hAnsi="Times New Roman" w:cs="Times New Roman"/>
        </w:rPr>
        <w:t xml:space="preserve">occupying half of </w:t>
      </w:r>
      <w:r w:rsidR="001E7733" w:rsidRPr="00732C77">
        <w:rPr>
          <w:rFonts w:ascii="Times New Roman" w:hAnsi="Times New Roman" w:cs="Times New Roman"/>
        </w:rPr>
        <w:t>South America’s land mass</w:t>
      </w:r>
      <w:r w:rsidR="00B7204E" w:rsidRPr="00732C77">
        <w:rPr>
          <w:rFonts w:ascii="Times New Roman" w:hAnsi="Times New Roman" w:cs="Times New Roman"/>
        </w:rPr>
        <w:t xml:space="preserve">. </w:t>
      </w:r>
      <w:r w:rsidR="001E7733" w:rsidRPr="00732C77">
        <w:rPr>
          <w:rFonts w:ascii="Times New Roman" w:hAnsi="Times New Roman" w:cs="Times New Roman"/>
        </w:rPr>
        <w:t>It</w:t>
      </w:r>
      <w:r w:rsidR="004365BB" w:rsidRPr="00732C77">
        <w:rPr>
          <w:rFonts w:ascii="Times New Roman" w:hAnsi="Times New Roman" w:cs="Times New Roman"/>
        </w:rPr>
        <w:t xml:space="preserve"> consists of wetlands, </w:t>
      </w:r>
      <w:r w:rsidR="008D2AAC" w:rsidRPr="00732C77">
        <w:rPr>
          <w:rFonts w:ascii="Times New Roman" w:hAnsi="Times New Roman" w:cs="Times New Roman"/>
        </w:rPr>
        <w:t xml:space="preserve">low mountains, tropical </w:t>
      </w:r>
      <w:r w:rsidR="00370F7F" w:rsidRPr="00732C77">
        <w:rPr>
          <w:rFonts w:ascii="Times New Roman" w:hAnsi="Times New Roman" w:cs="Times New Roman"/>
        </w:rPr>
        <w:t xml:space="preserve">landscapes, and savannas. </w:t>
      </w:r>
      <w:r w:rsidR="00146ED3" w:rsidRPr="00732C77">
        <w:rPr>
          <w:rFonts w:ascii="Times New Roman" w:hAnsi="Times New Roman" w:cs="Times New Roman"/>
        </w:rPr>
        <w:t>Brazil</w:t>
      </w:r>
      <w:r w:rsidR="00013A67" w:rsidRPr="00732C77">
        <w:rPr>
          <w:rFonts w:ascii="Times New Roman" w:hAnsi="Times New Roman" w:cs="Times New Roman"/>
        </w:rPr>
        <w:t xml:space="preserve"> is known for </w:t>
      </w:r>
      <w:r w:rsidR="00A85DD6" w:rsidRPr="00732C77">
        <w:rPr>
          <w:rFonts w:ascii="Times New Roman" w:hAnsi="Times New Roman" w:cs="Times New Roman"/>
        </w:rPr>
        <w:t>its</w:t>
      </w:r>
      <w:r w:rsidR="00013A67" w:rsidRPr="00732C77">
        <w:rPr>
          <w:rFonts w:ascii="Times New Roman" w:hAnsi="Times New Roman" w:cs="Times New Roman"/>
        </w:rPr>
        <w:t xml:space="preserve"> </w:t>
      </w:r>
      <w:r w:rsidR="000E328A" w:rsidRPr="00732C77">
        <w:rPr>
          <w:rFonts w:ascii="Times New Roman" w:hAnsi="Times New Roman" w:cs="Times New Roman"/>
        </w:rPr>
        <w:t xml:space="preserve">production of </w:t>
      </w:r>
      <w:r w:rsidR="00444C68" w:rsidRPr="00732C77">
        <w:rPr>
          <w:rFonts w:ascii="Times New Roman" w:hAnsi="Times New Roman" w:cs="Times New Roman"/>
        </w:rPr>
        <w:t xml:space="preserve">coffee, sugarcane, soybeans, </w:t>
      </w:r>
      <w:r w:rsidR="00C37FC4" w:rsidRPr="00732C77">
        <w:rPr>
          <w:rFonts w:ascii="Times New Roman" w:hAnsi="Times New Roman" w:cs="Times New Roman"/>
        </w:rPr>
        <w:t xml:space="preserve">corn, cotton, orange juice, and </w:t>
      </w:r>
      <w:r w:rsidR="00C05CEF" w:rsidRPr="00732C77">
        <w:rPr>
          <w:rFonts w:ascii="Times New Roman" w:hAnsi="Times New Roman" w:cs="Times New Roman"/>
        </w:rPr>
        <w:t>meat</w:t>
      </w:r>
      <w:r w:rsidR="00C05CEF" w:rsidRPr="00732C77">
        <w:rPr>
          <w:rFonts w:ascii="Times New Roman" w:eastAsia="Times New Roman" w:hAnsi="Times New Roman" w:cs="Times New Roman"/>
          <w:kern w:val="0"/>
          <w14:ligatures w14:val="none"/>
        </w:rPr>
        <w:t xml:space="preserve"> (</w:t>
      </w:r>
      <w:r w:rsidR="006854BA" w:rsidRPr="00732C77">
        <w:rPr>
          <w:rFonts w:ascii="Times New Roman" w:eastAsia="Times New Roman" w:hAnsi="Times New Roman" w:cs="Times New Roman"/>
          <w:i/>
          <w:iCs/>
          <w:kern w:val="0"/>
          <w14:ligatures w14:val="none"/>
        </w:rPr>
        <w:t>USDA ERS - Brazil</w:t>
      </w:r>
      <w:r w:rsidR="006854BA" w:rsidRPr="00732C77">
        <w:rPr>
          <w:rFonts w:ascii="Times New Roman" w:eastAsia="Times New Roman" w:hAnsi="Times New Roman" w:cs="Times New Roman"/>
          <w:kern w:val="0"/>
          <w14:ligatures w14:val="none"/>
        </w:rPr>
        <w:t>, n.d.)</w:t>
      </w:r>
      <w:r w:rsidR="00C05CEF" w:rsidRPr="00732C77">
        <w:rPr>
          <w:rFonts w:ascii="Times New Roman" w:eastAsia="Times New Roman" w:hAnsi="Times New Roman" w:cs="Times New Roman"/>
          <w:kern w:val="0"/>
          <w14:ligatures w14:val="none"/>
        </w:rPr>
        <w:t xml:space="preserve">. </w:t>
      </w:r>
      <w:r w:rsidR="005B107F" w:rsidRPr="00732C77">
        <w:rPr>
          <w:rFonts w:ascii="Times New Roman" w:hAnsi="Times New Roman" w:cs="Times New Roman"/>
        </w:rPr>
        <w:t>Brazil has a large urban population</w:t>
      </w:r>
      <w:r w:rsidR="0066471F" w:rsidRPr="00732C77">
        <w:rPr>
          <w:rFonts w:ascii="Times New Roman" w:hAnsi="Times New Roman" w:cs="Times New Roman"/>
        </w:rPr>
        <w:t xml:space="preserve"> with around 88% of the people living in urban areas</w:t>
      </w:r>
      <w:r w:rsidR="00F55435" w:rsidRPr="00732C77">
        <w:rPr>
          <w:rFonts w:ascii="Times New Roman" w:hAnsi="Times New Roman" w:cs="Times New Roman"/>
        </w:rPr>
        <w:t xml:space="preserve"> </w:t>
      </w:r>
      <w:r w:rsidR="00E024E2" w:rsidRPr="00732C77">
        <w:rPr>
          <w:rFonts w:ascii="Times New Roman" w:eastAsia="Times New Roman" w:hAnsi="Times New Roman" w:cs="Times New Roman"/>
          <w:kern w:val="0"/>
          <w14:ligatures w14:val="none"/>
        </w:rPr>
        <w:t>(Statista, 2024)</w:t>
      </w:r>
      <w:r w:rsidR="0066471F" w:rsidRPr="00732C77">
        <w:rPr>
          <w:rFonts w:ascii="Times New Roman" w:hAnsi="Times New Roman" w:cs="Times New Roman"/>
        </w:rPr>
        <w:t xml:space="preserve">. </w:t>
      </w:r>
      <w:r w:rsidR="00862E12" w:rsidRPr="00732C77">
        <w:rPr>
          <w:rFonts w:ascii="Times New Roman" w:hAnsi="Times New Roman" w:cs="Times New Roman"/>
        </w:rPr>
        <w:t xml:space="preserve">Family is </w:t>
      </w:r>
      <w:r w:rsidR="004C1F76" w:rsidRPr="00732C77">
        <w:rPr>
          <w:rFonts w:ascii="Times New Roman" w:hAnsi="Times New Roman" w:cs="Times New Roman"/>
        </w:rPr>
        <w:t xml:space="preserve">valued in Brazilian </w:t>
      </w:r>
      <w:r w:rsidR="00BA55FB" w:rsidRPr="00732C77">
        <w:rPr>
          <w:rFonts w:ascii="Times New Roman" w:hAnsi="Times New Roman" w:cs="Times New Roman"/>
        </w:rPr>
        <w:t>culture,</w:t>
      </w:r>
      <w:r w:rsidR="004C1F76" w:rsidRPr="00732C77">
        <w:rPr>
          <w:rFonts w:ascii="Times New Roman" w:hAnsi="Times New Roman" w:cs="Times New Roman"/>
        </w:rPr>
        <w:t xml:space="preserve"> and </w:t>
      </w:r>
      <w:r w:rsidR="00E131D1" w:rsidRPr="00732C77">
        <w:rPr>
          <w:rFonts w:ascii="Times New Roman" w:hAnsi="Times New Roman" w:cs="Times New Roman"/>
        </w:rPr>
        <w:t xml:space="preserve">it is common </w:t>
      </w:r>
      <w:r w:rsidR="00660781" w:rsidRPr="00732C77">
        <w:rPr>
          <w:rFonts w:ascii="Times New Roman" w:hAnsi="Times New Roman" w:cs="Times New Roman"/>
        </w:rPr>
        <w:t>for multiple generations to live within one household.</w:t>
      </w:r>
      <w:r w:rsidR="000952FD" w:rsidRPr="00732C77">
        <w:rPr>
          <w:rFonts w:ascii="Times New Roman" w:hAnsi="Times New Roman" w:cs="Times New Roman"/>
        </w:rPr>
        <w:t xml:space="preserve"> Brazil has approximately 217,422,446 people, half of which are women. </w:t>
      </w:r>
      <w:r w:rsidR="00660781" w:rsidRPr="00732C77">
        <w:rPr>
          <w:rFonts w:ascii="Times New Roman" w:hAnsi="Times New Roman" w:cs="Times New Roman"/>
        </w:rPr>
        <w:t xml:space="preserve"> </w:t>
      </w:r>
    </w:p>
    <w:p w14:paraId="2EB25D33" w14:textId="61F4DD23" w:rsidR="005968F9" w:rsidRPr="00732C77" w:rsidRDefault="007A3AAE" w:rsidP="00863AB6">
      <w:pPr>
        <w:spacing w:line="240" w:lineRule="auto"/>
        <w:rPr>
          <w:rFonts w:ascii="Times New Roman" w:eastAsia="Times New Roman" w:hAnsi="Times New Roman" w:cs="Times New Roman"/>
          <w:kern w:val="0"/>
          <w:lang w:val="en-CA"/>
          <w14:ligatures w14:val="none"/>
        </w:rPr>
      </w:pPr>
      <w:r w:rsidRPr="00732C77">
        <w:rPr>
          <w:rFonts w:ascii="Times New Roman" w:eastAsia="Times New Roman" w:hAnsi="Times New Roman" w:cs="Times New Roman"/>
          <w:kern w:val="0"/>
          <w14:ligatures w14:val="none"/>
        </w:rPr>
        <w:t xml:space="preserve">According to Onsrud et al. (2006), “the wellbeing of women is essential to the wellbeing of Brazil’s populace”. </w:t>
      </w:r>
      <w:r w:rsidR="006D6C4F" w:rsidRPr="00732C77">
        <w:rPr>
          <w:rFonts w:ascii="Times New Roman" w:eastAsia="Times New Roman" w:hAnsi="Times New Roman" w:cs="Times New Roman"/>
          <w:kern w:val="0"/>
          <w14:ligatures w14:val="none"/>
        </w:rPr>
        <w:t xml:space="preserve">Only 56% of Brazilian women earn money, and the traditional roles women often undertake such as cooking, cleaning, and taking care of the family are generally underpaid and undervalued. </w:t>
      </w:r>
      <w:r w:rsidR="0041471E" w:rsidRPr="00732C77">
        <w:rPr>
          <w:rFonts w:ascii="Times New Roman" w:eastAsia="Times New Roman" w:hAnsi="Times New Roman" w:cs="Times New Roman"/>
          <w:kern w:val="0"/>
          <w:lang w:val="en-CA"/>
          <w14:ligatures w14:val="none"/>
        </w:rPr>
        <w:t>(Canineu, 2020</w:t>
      </w:r>
      <w:r w:rsidR="001B2E9D" w:rsidRPr="00732C77">
        <w:rPr>
          <w:rFonts w:ascii="Times New Roman" w:hAnsi="Times New Roman" w:cs="Times New Roman"/>
        </w:rPr>
        <w:t xml:space="preserve">). </w:t>
      </w:r>
      <w:r w:rsidR="0045025F" w:rsidRPr="00732C77">
        <w:rPr>
          <w:rFonts w:ascii="Times New Roman" w:hAnsi="Times New Roman" w:cs="Times New Roman"/>
        </w:rPr>
        <w:t>Rural women can be isolated and are at a high risk of domestic violence or</w:t>
      </w:r>
      <w:r w:rsidR="005B0D57" w:rsidRPr="00732C77">
        <w:rPr>
          <w:rFonts w:ascii="Times New Roman" w:hAnsi="Times New Roman" w:cs="Times New Roman"/>
        </w:rPr>
        <w:t xml:space="preserve"> financial abuse. </w:t>
      </w:r>
      <w:r w:rsidR="001779EF" w:rsidRPr="00732C77">
        <w:rPr>
          <w:rFonts w:ascii="Times New Roman" w:hAnsi="Times New Roman" w:cs="Times New Roman"/>
        </w:rPr>
        <w:t xml:space="preserve">Many rural women are active farm workers but are </w:t>
      </w:r>
      <w:r w:rsidR="006F55D7" w:rsidRPr="00732C77">
        <w:rPr>
          <w:rFonts w:ascii="Times New Roman" w:hAnsi="Times New Roman" w:cs="Times New Roman"/>
        </w:rPr>
        <w:t>poorly paid and do not have ownership rights in their farms</w:t>
      </w:r>
      <w:r w:rsidR="005F378B" w:rsidRPr="00732C77">
        <w:rPr>
          <w:rFonts w:ascii="Times New Roman" w:hAnsi="Times New Roman" w:cs="Times New Roman"/>
        </w:rPr>
        <w:t xml:space="preserve">. </w:t>
      </w:r>
      <w:r w:rsidR="006C039F" w:rsidRPr="00732C77">
        <w:rPr>
          <w:rFonts w:ascii="Times New Roman" w:hAnsi="Times New Roman" w:cs="Times New Roman"/>
        </w:rPr>
        <w:t xml:space="preserve">Lack </w:t>
      </w:r>
      <w:r w:rsidR="00432C9C" w:rsidRPr="00732C77">
        <w:rPr>
          <w:rFonts w:ascii="Times New Roman" w:hAnsi="Times New Roman" w:cs="Times New Roman"/>
        </w:rPr>
        <w:t>of property results in lack of power</w:t>
      </w:r>
      <w:r w:rsidR="006807DD" w:rsidRPr="00732C77">
        <w:rPr>
          <w:rFonts w:ascii="Times New Roman" w:hAnsi="Times New Roman" w:cs="Times New Roman"/>
        </w:rPr>
        <w:t xml:space="preserve">, </w:t>
      </w:r>
      <w:r w:rsidR="00C1510D" w:rsidRPr="00732C77">
        <w:rPr>
          <w:rFonts w:ascii="Times New Roman" w:hAnsi="Times New Roman" w:cs="Times New Roman"/>
        </w:rPr>
        <w:t xml:space="preserve">keeping women from reaching their full potential. </w:t>
      </w:r>
    </w:p>
    <w:p w14:paraId="189A0B43" w14:textId="785AFA7C" w:rsidR="000A1CFA" w:rsidRPr="00732C77" w:rsidRDefault="00494318" w:rsidP="00863AB6">
      <w:pPr>
        <w:spacing w:line="240" w:lineRule="auto"/>
        <w:rPr>
          <w:rFonts w:ascii="Times New Roman" w:eastAsia="Times New Roman" w:hAnsi="Times New Roman" w:cs="Times New Roman"/>
          <w:kern w:val="0"/>
          <w:lang w:val="en-CA"/>
          <w14:ligatures w14:val="none"/>
        </w:rPr>
      </w:pPr>
      <w:r w:rsidRPr="00732C77">
        <w:rPr>
          <w:rFonts w:ascii="Times New Roman" w:eastAsia="Times New Roman" w:hAnsi="Times New Roman" w:cs="Times New Roman"/>
          <w:kern w:val="0"/>
          <w14:ligatures w14:val="none"/>
        </w:rPr>
        <w:t xml:space="preserve">Land </w:t>
      </w:r>
      <w:r w:rsidR="006F55D7" w:rsidRPr="00732C77">
        <w:rPr>
          <w:rFonts w:ascii="Times New Roman" w:eastAsia="Times New Roman" w:hAnsi="Times New Roman" w:cs="Times New Roman"/>
          <w:kern w:val="0"/>
          <w14:ligatures w14:val="none"/>
        </w:rPr>
        <w:t xml:space="preserve">ownership </w:t>
      </w:r>
      <w:r w:rsidRPr="00732C77">
        <w:rPr>
          <w:rFonts w:ascii="Times New Roman" w:eastAsia="Times New Roman" w:hAnsi="Times New Roman" w:cs="Times New Roman"/>
          <w:kern w:val="0"/>
          <w14:ligatures w14:val="none"/>
        </w:rPr>
        <w:t>gives Brazilian women a chance in an otherwise patriarchal society</w:t>
      </w:r>
      <w:r w:rsidR="009C3DF4" w:rsidRPr="00732C77">
        <w:rPr>
          <w:rFonts w:ascii="Times New Roman" w:eastAsia="Times New Roman" w:hAnsi="Times New Roman" w:cs="Times New Roman"/>
          <w:kern w:val="0"/>
          <w14:ligatures w14:val="none"/>
        </w:rPr>
        <w:t>,</w:t>
      </w:r>
      <w:r w:rsidRPr="00732C77">
        <w:rPr>
          <w:rFonts w:ascii="Times New Roman" w:eastAsia="Times New Roman" w:hAnsi="Times New Roman" w:cs="Times New Roman"/>
          <w:kern w:val="0"/>
          <w14:ligatures w14:val="none"/>
        </w:rPr>
        <w:t xml:space="preserve"> </w:t>
      </w:r>
      <w:r w:rsidR="009C3DF4" w:rsidRPr="00732C77">
        <w:rPr>
          <w:rFonts w:ascii="Times New Roman" w:eastAsia="Times New Roman" w:hAnsi="Times New Roman" w:cs="Times New Roman"/>
          <w:kern w:val="0"/>
          <w14:ligatures w14:val="none"/>
        </w:rPr>
        <w:t xml:space="preserve">but </w:t>
      </w:r>
      <w:r w:rsidR="004D7077" w:rsidRPr="00732C77">
        <w:rPr>
          <w:rFonts w:ascii="Times New Roman" w:eastAsia="Times New Roman" w:hAnsi="Times New Roman" w:cs="Times New Roman"/>
          <w:kern w:val="0"/>
          <w14:ligatures w14:val="none"/>
        </w:rPr>
        <w:t xml:space="preserve">there are challenges for </w:t>
      </w:r>
      <w:r w:rsidR="009C3DF4" w:rsidRPr="00732C77">
        <w:rPr>
          <w:rFonts w:ascii="Times New Roman" w:eastAsia="Times New Roman" w:hAnsi="Times New Roman" w:cs="Times New Roman"/>
          <w:kern w:val="0"/>
          <w14:ligatures w14:val="none"/>
        </w:rPr>
        <w:t xml:space="preserve">female </w:t>
      </w:r>
      <w:r w:rsidR="004D7077" w:rsidRPr="00732C77">
        <w:rPr>
          <w:rFonts w:ascii="Times New Roman" w:eastAsia="Times New Roman" w:hAnsi="Times New Roman" w:cs="Times New Roman"/>
          <w:kern w:val="0"/>
          <w14:ligatures w14:val="none"/>
        </w:rPr>
        <w:t>landowners.</w:t>
      </w:r>
      <w:r w:rsidR="00155975" w:rsidRPr="00732C77">
        <w:rPr>
          <w:rFonts w:ascii="Times New Roman" w:eastAsia="Times New Roman" w:hAnsi="Times New Roman" w:cs="Times New Roman"/>
          <w:kern w:val="0"/>
          <w14:ligatures w14:val="none"/>
        </w:rPr>
        <w:t xml:space="preserve"> One challenge</w:t>
      </w:r>
      <w:r w:rsidR="00CF0DBF" w:rsidRPr="00732C77">
        <w:rPr>
          <w:rFonts w:ascii="Times New Roman" w:eastAsia="Times New Roman" w:hAnsi="Times New Roman" w:cs="Times New Roman"/>
          <w:kern w:val="0"/>
          <w14:ligatures w14:val="none"/>
        </w:rPr>
        <w:t xml:space="preserve">, that is not </w:t>
      </w:r>
      <w:r w:rsidR="00CF2791" w:rsidRPr="00732C77">
        <w:rPr>
          <w:rFonts w:ascii="Times New Roman" w:eastAsia="Times New Roman" w:hAnsi="Times New Roman" w:cs="Times New Roman"/>
          <w:kern w:val="0"/>
          <w14:ligatures w14:val="none"/>
        </w:rPr>
        <w:t>limited</w:t>
      </w:r>
      <w:r w:rsidR="00CF0DBF" w:rsidRPr="00732C77">
        <w:rPr>
          <w:rFonts w:ascii="Times New Roman" w:eastAsia="Times New Roman" w:hAnsi="Times New Roman" w:cs="Times New Roman"/>
          <w:kern w:val="0"/>
          <w14:ligatures w14:val="none"/>
        </w:rPr>
        <w:t xml:space="preserve"> to women farmers</w:t>
      </w:r>
      <w:r w:rsidR="00CF2791" w:rsidRPr="00732C77">
        <w:rPr>
          <w:rFonts w:ascii="Times New Roman" w:eastAsia="Times New Roman" w:hAnsi="Times New Roman" w:cs="Times New Roman"/>
          <w:kern w:val="0"/>
          <w14:ligatures w14:val="none"/>
        </w:rPr>
        <w:t>,</w:t>
      </w:r>
      <w:r w:rsidR="00155975" w:rsidRPr="00732C77">
        <w:rPr>
          <w:rFonts w:ascii="Times New Roman" w:eastAsia="Times New Roman" w:hAnsi="Times New Roman" w:cs="Times New Roman"/>
          <w:kern w:val="0"/>
          <w14:ligatures w14:val="none"/>
        </w:rPr>
        <w:t xml:space="preserve"> is corporate farming.</w:t>
      </w:r>
      <w:r w:rsidR="0071643F" w:rsidRPr="00732C77">
        <w:rPr>
          <w:rFonts w:ascii="Times New Roman" w:hAnsi="Times New Roman" w:cs="Times New Roman"/>
        </w:rPr>
        <w:t xml:space="preserve"> </w:t>
      </w:r>
      <w:r w:rsidR="00537C0E" w:rsidRPr="00732C77">
        <w:rPr>
          <w:rFonts w:ascii="Times New Roman" w:hAnsi="Times New Roman" w:cs="Times New Roman"/>
        </w:rPr>
        <w:t xml:space="preserve">Corporate farming is a threat </w:t>
      </w:r>
      <w:r w:rsidR="00E747E9" w:rsidRPr="00732C77">
        <w:rPr>
          <w:rFonts w:ascii="Times New Roman" w:hAnsi="Times New Roman" w:cs="Times New Roman"/>
        </w:rPr>
        <w:t>to</w:t>
      </w:r>
      <w:r w:rsidR="00537C0E" w:rsidRPr="00732C77">
        <w:rPr>
          <w:rFonts w:ascii="Times New Roman" w:hAnsi="Times New Roman" w:cs="Times New Roman"/>
        </w:rPr>
        <w:t xml:space="preserve"> </w:t>
      </w:r>
      <w:r w:rsidR="00E747E9" w:rsidRPr="00732C77">
        <w:rPr>
          <w:rFonts w:ascii="Times New Roman" w:hAnsi="Times New Roman" w:cs="Times New Roman"/>
        </w:rPr>
        <w:t>small and mid</w:t>
      </w:r>
      <w:r w:rsidR="002D6FEC" w:rsidRPr="00732C77">
        <w:rPr>
          <w:rFonts w:ascii="Times New Roman" w:hAnsi="Times New Roman" w:cs="Times New Roman"/>
        </w:rPr>
        <w:t>-size</w:t>
      </w:r>
      <w:r w:rsidR="00E747E9" w:rsidRPr="00732C77">
        <w:rPr>
          <w:rFonts w:ascii="Times New Roman" w:hAnsi="Times New Roman" w:cs="Times New Roman"/>
        </w:rPr>
        <w:t xml:space="preserve"> family</w:t>
      </w:r>
      <w:r w:rsidR="00537C0E" w:rsidRPr="00732C77">
        <w:rPr>
          <w:rFonts w:ascii="Times New Roman" w:hAnsi="Times New Roman" w:cs="Times New Roman"/>
        </w:rPr>
        <w:t xml:space="preserve"> </w:t>
      </w:r>
      <w:r w:rsidR="00E747E9" w:rsidRPr="00732C77">
        <w:rPr>
          <w:rFonts w:ascii="Times New Roman" w:hAnsi="Times New Roman" w:cs="Times New Roman"/>
        </w:rPr>
        <w:t xml:space="preserve">farms. </w:t>
      </w:r>
      <w:r w:rsidR="000A1CFA" w:rsidRPr="00732C77">
        <w:rPr>
          <w:rFonts w:ascii="Times New Roman" w:eastAsia="Times New Roman" w:hAnsi="Times New Roman" w:cs="Times New Roman"/>
          <w:kern w:val="0"/>
          <w14:ligatures w14:val="none"/>
        </w:rPr>
        <w:t>The Brazilian government who was once in favour of extensive production farms is now withdrawing their laws or policies which</w:t>
      </w:r>
      <w:r w:rsidR="00C705BF" w:rsidRPr="00732C77">
        <w:rPr>
          <w:rFonts w:ascii="Times New Roman" w:eastAsia="Times New Roman" w:hAnsi="Times New Roman" w:cs="Times New Roman"/>
          <w:kern w:val="0"/>
          <w14:ligatures w14:val="none"/>
        </w:rPr>
        <w:t xml:space="preserve"> had favoured large corporations and had </w:t>
      </w:r>
      <w:r w:rsidR="000A1CFA" w:rsidRPr="00732C77">
        <w:rPr>
          <w:rFonts w:ascii="Times New Roman" w:eastAsia="Times New Roman" w:hAnsi="Times New Roman" w:cs="Times New Roman"/>
          <w:kern w:val="0"/>
          <w14:ligatures w14:val="none"/>
        </w:rPr>
        <w:t xml:space="preserve">made it difficult for small-scale farms to thrive (Onsrud et al., 2006). </w:t>
      </w:r>
      <w:r w:rsidR="008352B2" w:rsidRPr="00732C77">
        <w:rPr>
          <w:rFonts w:ascii="Times New Roman" w:eastAsia="Times New Roman" w:hAnsi="Times New Roman" w:cs="Times New Roman"/>
          <w:kern w:val="0"/>
          <w14:ligatures w14:val="none"/>
        </w:rPr>
        <w:t xml:space="preserve">Even though policies have changed, progress is slow. </w:t>
      </w:r>
      <w:r w:rsidR="000A1CFA" w:rsidRPr="00732C77">
        <w:rPr>
          <w:rFonts w:ascii="Times New Roman" w:eastAsia="Times New Roman" w:hAnsi="Times New Roman" w:cs="Times New Roman"/>
          <w:kern w:val="0"/>
          <w14:ligatures w14:val="none"/>
        </w:rPr>
        <w:t xml:space="preserve">A </w:t>
      </w:r>
      <w:r w:rsidR="00A568B3" w:rsidRPr="00732C77">
        <w:rPr>
          <w:rFonts w:ascii="Times New Roman" w:eastAsia="Times New Roman" w:hAnsi="Times New Roman" w:cs="Times New Roman"/>
          <w:kern w:val="0"/>
          <w14:ligatures w14:val="none"/>
        </w:rPr>
        <w:t>social movement</w:t>
      </w:r>
      <w:r w:rsidR="000A1CFA" w:rsidRPr="00732C77">
        <w:rPr>
          <w:rFonts w:ascii="Times New Roman" w:eastAsia="Times New Roman" w:hAnsi="Times New Roman" w:cs="Times New Roman"/>
          <w:kern w:val="0"/>
          <w14:ligatures w14:val="none"/>
        </w:rPr>
        <w:t>, the Landless Workers Movement (MST) in Brazil, works to redistribute land to small scale Brazilian farmers (McCowan, 2014). MST says the government has been “slow and ineffectual” with their actions, so they pressure the government into completing their requests</w:t>
      </w:r>
      <w:r w:rsidR="00B977E4" w:rsidRPr="00732C77">
        <w:rPr>
          <w:rFonts w:ascii="Times New Roman" w:eastAsia="Times New Roman" w:hAnsi="Times New Roman" w:cs="Times New Roman"/>
          <w:kern w:val="0"/>
          <w14:ligatures w14:val="none"/>
        </w:rPr>
        <w:t xml:space="preserve"> (McCowan, 2014)</w:t>
      </w:r>
      <w:r w:rsidR="000A1CFA" w:rsidRPr="00732C77">
        <w:rPr>
          <w:rFonts w:ascii="Times New Roman" w:eastAsia="Times New Roman" w:hAnsi="Times New Roman" w:cs="Times New Roman"/>
          <w:kern w:val="0"/>
          <w14:ligatures w14:val="none"/>
        </w:rPr>
        <w:t xml:space="preserve">. </w:t>
      </w:r>
      <w:r w:rsidR="002D6FEC" w:rsidRPr="00732C77">
        <w:rPr>
          <w:rFonts w:ascii="Times New Roman" w:eastAsia="Times New Roman" w:hAnsi="Times New Roman" w:cs="Times New Roman"/>
          <w:kern w:val="0"/>
          <w14:ligatures w14:val="none"/>
        </w:rPr>
        <w:t>In Brazil, 3% of the population owns over 2/3 of all the land cultivatable land (Land Rights for Women and Vulnerable Groups in Brazil, 2017). Still, Brazilian family farms produce roughly 70% of the nation’s food using only 25% of the tillable land</w:t>
      </w:r>
      <w:r w:rsidR="00BB23A1" w:rsidRPr="00732C77">
        <w:rPr>
          <w:rFonts w:ascii="Times New Roman" w:eastAsia="Times New Roman" w:hAnsi="Times New Roman" w:cs="Times New Roman"/>
          <w:kern w:val="0"/>
          <w14:ligatures w14:val="none"/>
        </w:rPr>
        <w:t xml:space="preserve"> </w:t>
      </w:r>
      <w:r w:rsidR="00BB23A1" w:rsidRPr="00732C77">
        <w:rPr>
          <w:rFonts w:ascii="Times New Roman" w:eastAsia="Times New Roman" w:hAnsi="Times New Roman" w:cs="Times New Roman"/>
          <w:kern w:val="0"/>
          <w:lang w:val="en-CA"/>
          <w14:ligatures w14:val="none"/>
        </w:rPr>
        <w:t>(Scherer, 2019)</w:t>
      </w:r>
      <w:r w:rsidR="002D6FEC" w:rsidRPr="00732C77">
        <w:rPr>
          <w:rFonts w:ascii="Times New Roman" w:eastAsia="Times New Roman" w:hAnsi="Times New Roman" w:cs="Times New Roman"/>
          <w:kern w:val="0"/>
          <w14:ligatures w14:val="none"/>
        </w:rPr>
        <w:t>.</w:t>
      </w:r>
      <w:r w:rsidR="00E71A01" w:rsidRPr="00732C77">
        <w:rPr>
          <w:rFonts w:ascii="Times New Roman" w:eastAsia="Times New Roman" w:hAnsi="Times New Roman" w:cs="Times New Roman"/>
          <w:kern w:val="0"/>
          <w14:ligatures w14:val="none"/>
        </w:rPr>
        <w:t xml:space="preserve"> Family farms</w:t>
      </w:r>
      <w:r w:rsidR="008A0691" w:rsidRPr="00732C77">
        <w:rPr>
          <w:rFonts w:ascii="Times New Roman" w:eastAsia="Times New Roman" w:hAnsi="Times New Roman" w:cs="Times New Roman"/>
          <w:kern w:val="0"/>
          <w14:ligatures w14:val="none"/>
        </w:rPr>
        <w:t>, especially those owned and operated by women are a key part of ensuring f</w:t>
      </w:r>
      <w:r w:rsidR="00ED5C8E" w:rsidRPr="00732C77">
        <w:rPr>
          <w:rFonts w:ascii="Times New Roman" w:eastAsia="Times New Roman" w:hAnsi="Times New Roman" w:cs="Times New Roman"/>
          <w:kern w:val="0"/>
          <w14:ligatures w14:val="none"/>
        </w:rPr>
        <w:t>o</w:t>
      </w:r>
      <w:r w:rsidR="008A0691" w:rsidRPr="00732C77">
        <w:rPr>
          <w:rFonts w:ascii="Times New Roman" w:eastAsia="Times New Roman" w:hAnsi="Times New Roman" w:cs="Times New Roman"/>
          <w:kern w:val="0"/>
          <w14:ligatures w14:val="none"/>
        </w:rPr>
        <w:t xml:space="preserve">od security in Brazil. </w:t>
      </w:r>
    </w:p>
    <w:p w14:paraId="2FB93D06" w14:textId="77777777" w:rsidR="004E64EE" w:rsidRPr="00732C77" w:rsidRDefault="004E64EE"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t>Challenges:</w:t>
      </w:r>
    </w:p>
    <w:p w14:paraId="2AE40044" w14:textId="595E555F" w:rsidR="00A84F29" w:rsidRPr="00732C77" w:rsidRDefault="00A84F29"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t>The three main factors that contribute to the challenges Brazilian women in agriculture face are societal norms and stereotypes, economic or legal obstacles, and educational limitations.</w:t>
      </w:r>
    </w:p>
    <w:p w14:paraId="7BEFE417" w14:textId="4B989185" w:rsidR="00371DF3" w:rsidRPr="00732C77" w:rsidRDefault="00EA5B88" w:rsidP="00863AB6">
      <w:pPr>
        <w:spacing w:line="240" w:lineRule="auto"/>
        <w:rPr>
          <w:rFonts w:ascii="Times New Roman" w:eastAsia="Times New Roman" w:hAnsi="Times New Roman" w:cs="Times New Roman"/>
          <w:kern w:val="0"/>
          <w:lang w:val="en-CA" w:eastAsia="en-CA"/>
          <w14:ligatures w14:val="none"/>
        </w:rPr>
      </w:pPr>
      <w:r w:rsidRPr="00732C77">
        <w:rPr>
          <w:rFonts w:ascii="Times New Roman" w:eastAsia="Times New Roman" w:hAnsi="Times New Roman" w:cs="Times New Roman"/>
          <w:kern w:val="0"/>
          <w14:ligatures w14:val="none"/>
        </w:rPr>
        <w:t>Societal norms and stereotypes (called “qualidade” in Brazil)</w:t>
      </w:r>
      <w:r w:rsidR="00B31ACB" w:rsidRPr="00732C77">
        <w:rPr>
          <w:rFonts w:ascii="Times New Roman" w:eastAsia="Times New Roman" w:hAnsi="Times New Roman" w:cs="Times New Roman"/>
          <w:kern w:val="0"/>
          <w14:ligatures w14:val="none"/>
        </w:rPr>
        <w:t xml:space="preserve"> </w:t>
      </w:r>
      <w:r w:rsidR="002D6FEC" w:rsidRPr="00732C77">
        <w:rPr>
          <w:rFonts w:ascii="Times New Roman" w:eastAsia="Times New Roman" w:hAnsi="Times New Roman" w:cs="Times New Roman"/>
          <w:kern w:val="0"/>
          <w14:ligatures w14:val="none"/>
        </w:rPr>
        <w:t>are hurdle</w:t>
      </w:r>
      <w:r w:rsidR="00032569" w:rsidRPr="00732C77">
        <w:rPr>
          <w:rFonts w:ascii="Times New Roman" w:eastAsia="Times New Roman" w:hAnsi="Times New Roman" w:cs="Times New Roman"/>
          <w:kern w:val="0"/>
          <w14:ligatures w14:val="none"/>
        </w:rPr>
        <w:t>s</w:t>
      </w:r>
      <w:r w:rsidR="002D6FEC" w:rsidRPr="00732C77">
        <w:rPr>
          <w:rFonts w:ascii="Times New Roman" w:eastAsia="Times New Roman" w:hAnsi="Times New Roman" w:cs="Times New Roman"/>
          <w:kern w:val="0"/>
          <w14:ligatures w14:val="none"/>
        </w:rPr>
        <w:t xml:space="preserve"> to </w:t>
      </w:r>
      <w:r w:rsidR="009A3D6C" w:rsidRPr="00732C77">
        <w:rPr>
          <w:rFonts w:ascii="Times New Roman" w:eastAsia="Times New Roman" w:hAnsi="Times New Roman" w:cs="Times New Roman"/>
          <w:kern w:val="0"/>
          <w14:ligatures w14:val="none"/>
        </w:rPr>
        <w:t>land ownership</w:t>
      </w:r>
      <w:r w:rsidR="002D6FEC" w:rsidRPr="00732C77">
        <w:rPr>
          <w:rFonts w:ascii="Times New Roman" w:eastAsia="Times New Roman" w:hAnsi="Times New Roman" w:cs="Times New Roman"/>
          <w:kern w:val="0"/>
          <w14:ligatures w14:val="none"/>
        </w:rPr>
        <w:t xml:space="preserve"> by women,</w:t>
      </w:r>
      <w:r w:rsidR="009A3D6C" w:rsidRPr="00732C77">
        <w:rPr>
          <w:rFonts w:ascii="Times New Roman" w:eastAsia="Times New Roman" w:hAnsi="Times New Roman" w:cs="Times New Roman"/>
          <w:kern w:val="0"/>
          <w14:ligatures w14:val="none"/>
        </w:rPr>
        <w:t xml:space="preserve"> even when there are no legal </w:t>
      </w:r>
      <w:r w:rsidR="001F6320" w:rsidRPr="00732C77">
        <w:rPr>
          <w:rFonts w:ascii="Times New Roman" w:eastAsia="Times New Roman" w:hAnsi="Times New Roman" w:cs="Times New Roman"/>
          <w:kern w:val="0"/>
          <w14:ligatures w14:val="none"/>
        </w:rPr>
        <w:t>or financial barriers</w:t>
      </w:r>
      <w:r w:rsidR="002D6FEC" w:rsidRPr="00732C77">
        <w:rPr>
          <w:rFonts w:ascii="Times New Roman" w:eastAsia="Times New Roman" w:hAnsi="Times New Roman" w:cs="Times New Roman"/>
          <w:kern w:val="0"/>
          <w14:ligatures w14:val="none"/>
        </w:rPr>
        <w:t>.</w:t>
      </w:r>
      <w:r w:rsidR="00890E53" w:rsidRPr="00732C77">
        <w:rPr>
          <w:rFonts w:ascii="Times New Roman" w:eastAsia="Times New Roman" w:hAnsi="Times New Roman" w:cs="Times New Roman"/>
          <w:kern w:val="0"/>
          <w14:ligatures w14:val="none"/>
        </w:rPr>
        <w:t xml:space="preserve"> According to Onsrud et al. (2006) qualidade is “the importance of race, the large influences of religious institutions, and culturally formed gender roles”. A human’s qualidade affects how they are treated and viewed in society</w:t>
      </w:r>
      <w:r w:rsidR="00FF1A1F" w:rsidRPr="00732C77">
        <w:rPr>
          <w:rFonts w:ascii="Times New Roman" w:eastAsia="Times New Roman" w:hAnsi="Times New Roman" w:cs="Times New Roman"/>
          <w:kern w:val="0"/>
          <w14:ligatures w14:val="none"/>
        </w:rPr>
        <w:t xml:space="preserve"> </w:t>
      </w:r>
      <w:r w:rsidR="003676D9" w:rsidRPr="00732C77">
        <w:rPr>
          <w:rFonts w:ascii="Times New Roman" w:eastAsia="Times New Roman" w:hAnsi="Times New Roman" w:cs="Times New Roman"/>
          <w:kern w:val="0"/>
          <w14:ligatures w14:val="none"/>
        </w:rPr>
        <w:t>and</w:t>
      </w:r>
      <w:r w:rsidR="00890E53" w:rsidRPr="00732C77">
        <w:rPr>
          <w:rFonts w:ascii="Times New Roman" w:eastAsia="Times New Roman" w:hAnsi="Times New Roman" w:cs="Times New Roman"/>
          <w:kern w:val="0"/>
          <w14:ligatures w14:val="none"/>
        </w:rPr>
        <w:t xml:space="preserve"> the opportunities they are given. </w:t>
      </w:r>
      <w:r w:rsidR="00D51A45" w:rsidRPr="00732C77">
        <w:rPr>
          <w:rFonts w:ascii="Times New Roman" w:eastAsia="Times New Roman" w:hAnsi="Times New Roman" w:cs="Times New Roman"/>
          <w:kern w:val="0"/>
          <w14:ligatures w14:val="none"/>
        </w:rPr>
        <w:t>Women and particularly b</w:t>
      </w:r>
      <w:r w:rsidR="00890E53" w:rsidRPr="00732C77">
        <w:rPr>
          <w:rFonts w:ascii="Times New Roman" w:eastAsia="Times New Roman" w:hAnsi="Times New Roman" w:cs="Times New Roman"/>
          <w:kern w:val="0"/>
          <w14:ligatures w14:val="none"/>
        </w:rPr>
        <w:t xml:space="preserve">lack women </w:t>
      </w:r>
      <w:r w:rsidR="00D703C6" w:rsidRPr="00732C77">
        <w:rPr>
          <w:rFonts w:ascii="Times New Roman" w:eastAsia="Times New Roman" w:hAnsi="Times New Roman" w:cs="Times New Roman"/>
          <w:kern w:val="0"/>
          <w14:ligatures w14:val="none"/>
        </w:rPr>
        <w:t>are</w:t>
      </w:r>
      <w:r w:rsidR="00890E53" w:rsidRPr="00732C77">
        <w:rPr>
          <w:rFonts w:ascii="Times New Roman" w:eastAsia="Times New Roman" w:hAnsi="Times New Roman" w:cs="Times New Roman"/>
          <w:kern w:val="0"/>
          <w14:ligatures w14:val="none"/>
        </w:rPr>
        <w:t xml:space="preserve"> discriminated against the most</w:t>
      </w:r>
      <w:r w:rsidR="005F32AF" w:rsidRPr="00732C77">
        <w:rPr>
          <w:rFonts w:ascii="Times New Roman" w:eastAsia="Times New Roman" w:hAnsi="Times New Roman" w:cs="Times New Roman"/>
          <w:kern w:val="0"/>
          <w14:ligatures w14:val="none"/>
        </w:rPr>
        <w:t xml:space="preserve">. </w:t>
      </w:r>
      <w:r w:rsidR="002D6FEC" w:rsidRPr="00732C77">
        <w:rPr>
          <w:rFonts w:ascii="Times New Roman" w:eastAsia="Times New Roman" w:hAnsi="Times New Roman" w:cs="Times New Roman"/>
          <w:kern w:val="0"/>
          <w14:ligatures w14:val="none"/>
        </w:rPr>
        <w:t>For example, b</w:t>
      </w:r>
      <w:r w:rsidR="002C1693" w:rsidRPr="00732C77">
        <w:rPr>
          <w:rFonts w:ascii="Times New Roman" w:eastAsia="Times New Roman" w:hAnsi="Times New Roman" w:cs="Times New Roman"/>
          <w:kern w:val="0"/>
          <w14:ligatures w14:val="none"/>
        </w:rPr>
        <w:t>lack</w:t>
      </w:r>
      <w:r w:rsidR="004D71AB" w:rsidRPr="00732C77">
        <w:rPr>
          <w:rFonts w:ascii="Times New Roman" w:eastAsia="Times New Roman" w:hAnsi="Times New Roman" w:cs="Times New Roman"/>
          <w:kern w:val="0"/>
          <w14:ligatures w14:val="none"/>
        </w:rPr>
        <w:t xml:space="preserve"> women account for </w:t>
      </w:r>
      <w:r w:rsidR="00E6579A" w:rsidRPr="00732C77">
        <w:rPr>
          <w:rFonts w:ascii="Times New Roman" w:eastAsia="Times New Roman" w:hAnsi="Times New Roman" w:cs="Times New Roman"/>
          <w:kern w:val="0"/>
          <w14:ligatures w14:val="none"/>
        </w:rPr>
        <w:t>6</w:t>
      </w:r>
      <w:r w:rsidR="004D71AB" w:rsidRPr="00732C77">
        <w:rPr>
          <w:rFonts w:ascii="Times New Roman" w:eastAsia="Times New Roman" w:hAnsi="Times New Roman" w:cs="Times New Roman"/>
          <w:kern w:val="0"/>
          <w14:ligatures w14:val="none"/>
        </w:rPr>
        <w:t>6</w:t>
      </w:r>
      <w:r w:rsidR="00E6579A" w:rsidRPr="00732C77">
        <w:rPr>
          <w:rFonts w:ascii="Times New Roman" w:eastAsia="Times New Roman" w:hAnsi="Times New Roman" w:cs="Times New Roman"/>
          <w:kern w:val="0"/>
          <w14:ligatures w14:val="none"/>
        </w:rPr>
        <w:t>% of obstetric violence</w:t>
      </w:r>
      <w:r w:rsidR="004D71AB" w:rsidRPr="00732C77">
        <w:rPr>
          <w:rFonts w:ascii="Times New Roman" w:eastAsia="Times New Roman" w:hAnsi="Times New Roman" w:cs="Times New Roman"/>
          <w:kern w:val="0"/>
          <w14:ligatures w14:val="none"/>
        </w:rPr>
        <w:t xml:space="preserve"> and 69%</w:t>
      </w:r>
      <w:r w:rsidR="00A14B8C" w:rsidRPr="00732C77">
        <w:rPr>
          <w:rFonts w:ascii="Times New Roman" w:eastAsia="Times New Roman" w:hAnsi="Times New Roman" w:cs="Times New Roman"/>
          <w:kern w:val="0"/>
          <w14:ligatures w14:val="none"/>
        </w:rPr>
        <w:t xml:space="preserve"> </w:t>
      </w:r>
      <w:r w:rsidR="003F7C8C" w:rsidRPr="00732C77">
        <w:rPr>
          <w:rFonts w:ascii="Times New Roman" w:eastAsia="Times New Roman" w:hAnsi="Times New Roman" w:cs="Times New Roman"/>
          <w:kern w:val="0"/>
          <w14:ligatures w14:val="none"/>
        </w:rPr>
        <w:t>of all women murdered by men</w:t>
      </w:r>
      <w:r w:rsidR="00597376" w:rsidRPr="00732C77">
        <w:rPr>
          <w:rFonts w:ascii="Times New Roman" w:eastAsia="Times New Roman" w:hAnsi="Times New Roman" w:cs="Times New Roman"/>
          <w:kern w:val="0"/>
          <w14:ligatures w14:val="none"/>
        </w:rPr>
        <w:t xml:space="preserve"> are </w:t>
      </w:r>
      <w:r w:rsidR="002C24E9" w:rsidRPr="00732C77">
        <w:rPr>
          <w:rFonts w:ascii="Times New Roman" w:eastAsia="Times New Roman" w:hAnsi="Times New Roman" w:cs="Times New Roman"/>
          <w:kern w:val="0"/>
          <w14:ligatures w14:val="none"/>
        </w:rPr>
        <w:t>b</w:t>
      </w:r>
      <w:r w:rsidR="000A2FDD" w:rsidRPr="00732C77">
        <w:rPr>
          <w:rFonts w:ascii="Times New Roman" w:eastAsia="Times New Roman" w:hAnsi="Times New Roman" w:cs="Times New Roman"/>
          <w:kern w:val="0"/>
          <w14:ligatures w14:val="none"/>
        </w:rPr>
        <w:t>lack</w:t>
      </w:r>
      <w:r w:rsidR="00371DF3" w:rsidRPr="00732C77">
        <w:rPr>
          <w:rFonts w:ascii="Times New Roman" w:eastAsia="Times New Roman" w:hAnsi="Times New Roman" w:cs="Times New Roman"/>
          <w:kern w:val="0"/>
          <w14:ligatures w14:val="none"/>
        </w:rPr>
        <w:t xml:space="preserve"> </w:t>
      </w:r>
      <w:r w:rsidR="00371DF3" w:rsidRPr="00732C77">
        <w:rPr>
          <w:rFonts w:ascii="Times New Roman" w:eastAsia="Times New Roman" w:hAnsi="Times New Roman" w:cs="Times New Roman"/>
          <w:kern w:val="0"/>
          <w:lang w:val="en-CA" w:eastAsia="en-CA"/>
          <w14:ligatures w14:val="none"/>
        </w:rPr>
        <w:t>(</w:t>
      </w:r>
      <w:bookmarkStart w:id="0" w:name="_Hlk172090629"/>
      <w:r w:rsidR="00371DF3" w:rsidRPr="00732C77">
        <w:rPr>
          <w:rFonts w:ascii="Times New Roman" w:eastAsia="Times New Roman" w:hAnsi="Times New Roman" w:cs="Times New Roman"/>
          <w:i/>
          <w:iCs/>
          <w:kern w:val="0"/>
          <w:lang w:val="en-CA" w:eastAsia="en-CA"/>
          <w14:ligatures w14:val="none"/>
        </w:rPr>
        <w:t>Black Women, the Most Oppressed and Exploited in Brazil</w:t>
      </w:r>
      <w:r w:rsidR="00371DF3" w:rsidRPr="00732C77">
        <w:rPr>
          <w:rFonts w:ascii="Times New Roman" w:eastAsia="Times New Roman" w:hAnsi="Times New Roman" w:cs="Times New Roman"/>
          <w:kern w:val="0"/>
          <w:lang w:val="en-CA" w:eastAsia="en-CA"/>
          <w14:ligatures w14:val="none"/>
        </w:rPr>
        <w:t>, 2022</w:t>
      </w:r>
      <w:bookmarkEnd w:id="0"/>
      <w:r w:rsidR="00371DF3" w:rsidRPr="00732C77">
        <w:rPr>
          <w:rFonts w:ascii="Times New Roman" w:eastAsia="Times New Roman" w:hAnsi="Times New Roman" w:cs="Times New Roman"/>
          <w:kern w:val="0"/>
          <w:lang w:val="en-CA" w:eastAsia="en-CA"/>
          <w14:ligatures w14:val="none"/>
        </w:rPr>
        <w:t>).</w:t>
      </w:r>
      <w:r w:rsidR="001D3487" w:rsidRPr="00732C77">
        <w:rPr>
          <w:rFonts w:ascii="Times New Roman" w:eastAsia="Times New Roman" w:hAnsi="Times New Roman" w:cs="Times New Roman"/>
          <w:kern w:val="0"/>
          <w:lang w:val="en-CA" w:eastAsia="en-CA"/>
          <w14:ligatures w14:val="none"/>
        </w:rPr>
        <w:t xml:space="preserve"> </w:t>
      </w:r>
      <w:r w:rsidR="006162B7" w:rsidRPr="00732C77">
        <w:rPr>
          <w:rFonts w:ascii="Times New Roman" w:eastAsia="Times New Roman" w:hAnsi="Times New Roman" w:cs="Times New Roman"/>
          <w:kern w:val="0"/>
          <w:lang w:eastAsia="en-CA"/>
          <w14:ligatures w14:val="none"/>
        </w:rPr>
        <w:t xml:space="preserve">The violence towards </w:t>
      </w:r>
      <w:r w:rsidR="00D1506B" w:rsidRPr="00732C77">
        <w:rPr>
          <w:rFonts w:ascii="Times New Roman" w:eastAsia="Times New Roman" w:hAnsi="Times New Roman" w:cs="Times New Roman"/>
          <w:kern w:val="0"/>
          <w:lang w:eastAsia="en-CA"/>
          <w14:ligatures w14:val="none"/>
        </w:rPr>
        <w:t xml:space="preserve">these </w:t>
      </w:r>
      <w:r w:rsidR="006162B7" w:rsidRPr="00732C77">
        <w:rPr>
          <w:rFonts w:ascii="Times New Roman" w:eastAsia="Times New Roman" w:hAnsi="Times New Roman" w:cs="Times New Roman"/>
          <w:kern w:val="0"/>
          <w:lang w:eastAsia="en-CA"/>
          <w14:ligatures w14:val="none"/>
        </w:rPr>
        <w:t>Brazilian women is disproportionately high, considering they make up only about 10% of the population</w:t>
      </w:r>
      <w:r w:rsidR="00917E63" w:rsidRPr="00732C77">
        <w:rPr>
          <w:rFonts w:ascii="Times New Roman" w:eastAsia="Times New Roman" w:hAnsi="Times New Roman" w:cs="Times New Roman"/>
          <w:kern w:val="0"/>
          <w:lang w:eastAsia="en-CA"/>
          <w14:ligatures w14:val="none"/>
        </w:rPr>
        <w:t xml:space="preserve"> </w:t>
      </w:r>
      <w:r w:rsidR="00917E63" w:rsidRPr="00732C77">
        <w:rPr>
          <w:rFonts w:ascii="Times New Roman" w:eastAsia="Times New Roman" w:hAnsi="Times New Roman" w:cs="Times New Roman"/>
          <w:kern w:val="0"/>
          <w:lang w:val="en-CA" w:eastAsia="en-CA"/>
          <w14:ligatures w14:val="none"/>
        </w:rPr>
        <w:t>(Belandi &amp; Gomes, 202</w:t>
      </w:r>
      <w:r w:rsidR="00450F68" w:rsidRPr="00732C77">
        <w:rPr>
          <w:rFonts w:ascii="Times New Roman" w:eastAsia="Times New Roman" w:hAnsi="Times New Roman" w:cs="Times New Roman"/>
          <w:kern w:val="0"/>
          <w:lang w:val="en-CA" w:eastAsia="en-CA"/>
          <w14:ligatures w14:val="none"/>
        </w:rPr>
        <w:t>4</w:t>
      </w:r>
      <w:r w:rsidR="00917E63" w:rsidRPr="00732C77">
        <w:rPr>
          <w:rFonts w:ascii="Times New Roman" w:eastAsia="Times New Roman" w:hAnsi="Times New Roman" w:cs="Times New Roman"/>
          <w:kern w:val="0"/>
          <w:lang w:val="en-CA" w:eastAsia="en-CA"/>
          <w14:ligatures w14:val="none"/>
        </w:rPr>
        <w:t xml:space="preserve">).  </w:t>
      </w:r>
    </w:p>
    <w:p w14:paraId="0648E740" w14:textId="75425DD1" w:rsidR="00481E9F" w:rsidRPr="00732C77" w:rsidRDefault="00AA5964" w:rsidP="00863AB6">
      <w:pPr>
        <w:spacing w:line="240" w:lineRule="auto"/>
        <w:rPr>
          <w:rFonts w:ascii="Times New Roman" w:eastAsia="Times New Roman" w:hAnsi="Times New Roman" w:cs="Times New Roman"/>
          <w:kern w:val="0"/>
          <w:lang w:val="en-CA" w:eastAsia="en-CA"/>
          <w14:ligatures w14:val="none"/>
        </w:rPr>
      </w:pPr>
      <w:r w:rsidRPr="00732C77">
        <w:rPr>
          <w:rFonts w:ascii="Times New Roman" w:eastAsia="Times New Roman" w:hAnsi="Times New Roman" w:cs="Times New Roman"/>
          <w:kern w:val="0"/>
          <w:lang w:val="en-CA" w:eastAsia="en-CA"/>
          <w14:ligatures w14:val="none"/>
        </w:rPr>
        <w:t xml:space="preserve">The lack of formal documentation of marriages can </w:t>
      </w:r>
      <w:r w:rsidR="007D3676" w:rsidRPr="00732C77">
        <w:rPr>
          <w:rFonts w:ascii="Times New Roman" w:eastAsia="Times New Roman" w:hAnsi="Times New Roman" w:cs="Times New Roman"/>
          <w:kern w:val="0"/>
          <w:lang w:val="en-CA" w:eastAsia="en-CA"/>
          <w14:ligatures w14:val="none"/>
        </w:rPr>
        <w:t>compromise women’s claims to family land. In parts of Brazil</w:t>
      </w:r>
      <w:r w:rsidR="00EF5180" w:rsidRPr="00732C77">
        <w:rPr>
          <w:rFonts w:ascii="Times New Roman" w:eastAsia="Times New Roman" w:hAnsi="Times New Roman" w:cs="Times New Roman"/>
          <w:kern w:val="0"/>
          <w:lang w:val="en-CA" w:eastAsia="en-CA"/>
          <w14:ligatures w14:val="none"/>
        </w:rPr>
        <w:t xml:space="preserve">, over 50% of </w:t>
      </w:r>
      <w:r w:rsidR="00EF770E" w:rsidRPr="00732C77">
        <w:rPr>
          <w:rFonts w:ascii="Times New Roman" w:eastAsia="Times New Roman" w:hAnsi="Times New Roman" w:cs="Times New Roman"/>
          <w:kern w:val="0"/>
          <w:lang w:val="en-CA" w:eastAsia="en-CA"/>
          <w14:ligatures w14:val="none"/>
        </w:rPr>
        <w:t>spousal relationships were undocumented</w:t>
      </w:r>
      <w:r w:rsidR="003F7C76" w:rsidRPr="00732C77">
        <w:rPr>
          <w:rFonts w:ascii="Times New Roman" w:eastAsia="Times New Roman" w:hAnsi="Times New Roman" w:cs="Times New Roman"/>
          <w:kern w:val="0"/>
          <w:lang w:val="en-CA" w:eastAsia="en-CA"/>
          <w14:ligatures w14:val="none"/>
        </w:rPr>
        <w:t xml:space="preserve">. (Chaves, 2018). This can make it </w:t>
      </w:r>
      <w:r w:rsidR="003F7C76" w:rsidRPr="00732C77">
        <w:rPr>
          <w:rFonts w:ascii="Times New Roman" w:eastAsia="Times New Roman" w:hAnsi="Times New Roman" w:cs="Times New Roman"/>
          <w:kern w:val="0"/>
          <w:lang w:val="en-CA" w:eastAsia="en-CA"/>
          <w14:ligatures w14:val="none"/>
        </w:rPr>
        <w:lastRenderedPageBreak/>
        <w:t>exceedingly difficult for women to register their land rights</w:t>
      </w:r>
      <w:r w:rsidR="0092489B" w:rsidRPr="00732C77">
        <w:rPr>
          <w:rFonts w:ascii="Times New Roman" w:eastAsia="Times New Roman" w:hAnsi="Times New Roman" w:cs="Times New Roman"/>
          <w:kern w:val="0"/>
          <w:lang w:val="en-CA" w:eastAsia="en-CA"/>
          <w14:ligatures w14:val="none"/>
        </w:rPr>
        <w:t>, especially following the demise of the relationshi</w:t>
      </w:r>
      <w:r w:rsidR="001C4C36" w:rsidRPr="00732C77">
        <w:rPr>
          <w:rFonts w:ascii="Times New Roman" w:eastAsia="Times New Roman" w:hAnsi="Times New Roman" w:cs="Times New Roman"/>
          <w:kern w:val="0"/>
          <w:lang w:val="en-CA" w:eastAsia="en-CA"/>
          <w14:ligatures w14:val="none"/>
        </w:rPr>
        <w:t xml:space="preserve">p or death of her partner. </w:t>
      </w:r>
    </w:p>
    <w:p w14:paraId="0214C7BF" w14:textId="50E1F4F8" w:rsidR="009625B9" w:rsidRPr="00732C77" w:rsidRDefault="00890E53" w:rsidP="00863AB6">
      <w:pPr>
        <w:spacing w:line="240" w:lineRule="auto"/>
        <w:rPr>
          <w:rFonts w:ascii="Times New Roman" w:eastAsia="Times New Roman" w:hAnsi="Times New Roman" w:cs="Times New Roman"/>
          <w:i/>
          <w:iCs/>
          <w:kern w:val="0"/>
          <w:lang w:val="en-CA" w:eastAsia="en-CA"/>
          <w14:ligatures w14:val="none"/>
        </w:rPr>
      </w:pPr>
      <w:r w:rsidRPr="00732C77">
        <w:rPr>
          <w:rFonts w:ascii="Times New Roman" w:eastAsia="Times New Roman" w:hAnsi="Times New Roman" w:cs="Times New Roman"/>
          <w:kern w:val="0"/>
          <w14:ligatures w14:val="none"/>
        </w:rPr>
        <w:t>Even though there are some laws maintaining gender equality, equal land inheritance between males and females, and equal land rights for surviving spouses, there is still a definite theme of male dominance (Scot et al., 2024).</w:t>
      </w:r>
      <w:r w:rsidR="00E228DA" w:rsidRPr="00732C77">
        <w:rPr>
          <w:rFonts w:ascii="Times New Roman" w:eastAsia="Times New Roman" w:hAnsi="Times New Roman" w:cs="Times New Roman"/>
          <w:kern w:val="0"/>
          <w14:ligatures w14:val="none"/>
        </w:rPr>
        <w:t xml:space="preserve"> In cases where </w:t>
      </w:r>
      <w:r w:rsidR="007C4809" w:rsidRPr="00732C77">
        <w:rPr>
          <w:rFonts w:ascii="Times New Roman" w:eastAsia="Times New Roman" w:hAnsi="Times New Roman" w:cs="Times New Roman"/>
          <w:kern w:val="0"/>
          <w14:ligatures w14:val="none"/>
        </w:rPr>
        <w:t>succession is contested, it is still common for notaries and the Brazilian justice system to favour m</w:t>
      </w:r>
      <w:r w:rsidR="004179AC" w:rsidRPr="00732C77">
        <w:rPr>
          <w:rFonts w:ascii="Times New Roman" w:eastAsia="Times New Roman" w:hAnsi="Times New Roman" w:cs="Times New Roman"/>
          <w:kern w:val="0"/>
          <w14:ligatures w14:val="none"/>
        </w:rPr>
        <w:t>en’s claims over women’s. (Chaves, 2018</w:t>
      </w:r>
      <w:r w:rsidR="009F651D" w:rsidRPr="00732C77">
        <w:rPr>
          <w:rFonts w:ascii="Times New Roman" w:eastAsia="Times New Roman" w:hAnsi="Times New Roman" w:cs="Times New Roman"/>
          <w:kern w:val="0"/>
          <w14:ligatures w14:val="none"/>
        </w:rPr>
        <w:t>)</w:t>
      </w:r>
    </w:p>
    <w:p w14:paraId="73C9B4CD" w14:textId="34155B0F" w:rsidR="006F55D7" w:rsidRPr="00732C77" w:rsidRDefault="00BB4FA4" w:rsidP="00863AB6">
      <w:pPr>
        <w:spacing w:line="240" w:lineRule="auto"/>
        <w:rPr>
          <w:rFonts w:ascii="Times New Roman" w:eastAsia="Times New Roman" w:hAnsi="Times New Roman" w:cs="Times New Roman"/>
          <w:kern w:val="0"/>
          <w:lang w:val="en-CA" w:eastAsia="en-CA"/>
          <w14:ligatures w14:val="none"/>
        </w:rPr>
      </w:pPr>
      <w:r w:rsidRPr="00732C77">
        <w:rPr>
          <w:rFonts w:ascii="Times New Roman" w:eastAsia="Times New Roman" w:hAnsi="Times New Roman" w:cs="Times New Roman"/>
          <w:kern w:val="0"/>
          <w:lang w:val="en-CA" w:eastAsia="en-CA"/>
          <w14:ligatures w14:val="none"/>
        </w:rPr>
        <w:t>In terms of economic and legal obstacles</w:t>
      </w:r>
      <w:r w:rsidR="001D5D40" w:rsidRPr="00732C77">
        <w:rPr>
          <w:rFonts w:ascii="Times New Roman" w:eastAsia="Times New Roman" w:hAnsi="Times New Roman" w:cs="Times New Roman"/>
          <w:kern w:val="0"/>
          <w:lang w:val="en-CA" w:eastAsia="en-CA"/>
          <w14:ligatures w14:val="none"/>
        </w:rPr>
        <w:t xml:space="preserve">, </w:t>
      </w:r>
      <w:r w:rsidR="006C022B" w:rsidRPr="00732C77">
        <w:rPr>
          <w:rFonts w:ascii="Times New Roman" w:eastAsia="Times New Roman" w:hAnsi="Times New Roman" w:cs="Times New Roman"/>
          <w:kern w:val="0"/>
          <w:lang w:val="en-CA" w:eastAsia="en-CA"/>
          <w14:ligatures w14:val="none"/>
        </w:rPr>
        <w:t xml:space="preserve">money and financial services </w:t>
      </w:r>
      <w:r w:rsidR="00124692" w:rsidRPr="00732C77">
        <w:rPr>
          <w:rFonts w:ascii="Times New Roman" w:eastAsia="Times New Roman" w:hAnsi="Times New Roman" w:cs="Times New Roman"/>
          <w:kern w:val="0"/>
          <w:lang w:val="en-CA" w:eastAsia="en-CA"/>
          <w14:ligatures w14:val="none"/>
        </w:rPr>
        <w:t xml:space="preserve">can be an issue for rural women. </w:t>
      </w:r>
      <w:r w:rsidR="00AE341A" w:rsidRPr="00732C77">
        <w:rPr>
          <w:rFonts w:ascii="Times New Roman" w:eastAsia="Times New Roman" w:hAnsi="Times New Roman" w:cs="Times New Roman"/>
          <w:kern w:val="0"/>
          <w:lang w:val="en-CA" w:eastAsia="en-CA"/>
          <w14:ligatures w14:val="none"/>
        </w:rPr>
        <w:t xml:space="preserve">There </w:t>
      </w:r>
      <w:r w:rsidR="00997D5B" w:rsidRPr="00732C77">
        <w:rPr>
          <w:rFonts w:ascii="Times New Roman" w:eastAsia="Times New Roman" w:hAnsi="Times New Roman" w:cs="Times New Roman"/>
          <w:kern w:val="0"/>
          <w:lang w:val="en-CA" w:eastAsia="en-CA"/>
          <w14:ligatures w14:val="none"/>
        </w:rPr>
        <w:t>are</w:t>
      </w:r>
      <w:r w:rsidR="00AE341A" w:rsidRPr="00732C77">
        <w:rPr>
          <w:rFonts w:ascii="Times New Roman" w:eastAsia="Times New Roman" w:hAnsi="Times New Roman" w:cs="Times New Roman"/>
          <w:kern w:val="0"/>
          <w:lang w:val="en-CA" w:eastAsia="en-CA"/>
          <w14:ligatures w14:val="none"/>
        </w:rPr>
        <w:t xml:space="preserve"> </w:t>
      </w:r>
      <w:r w:rsidR="00B8305C" w:rsidRPr="00732C77">
        <w:rPr>
          <w:rFonts w:ascii="Times New Roman" w:eastAsia="Times New Roman" w:hAnsi="Times New Roman" w:cs="Times New Roman"/>
          <w:kern w:val="0"/>
          <w:lang w:val="en-CA" w:eastAsia="en-CA"/>
          <w14:ligatures w14:val="none"/>
        </w:rPr>
        <w:t>limited</w:t>
      </w:r>
      <w:r w:rsidR="00AE341A" w:rsidRPr="00732C77">
        <w:rPr>
          <w:rFonts w:ascii="Times New Roman" w:eastAsia="Times New Roman" w:hAnsi="Times New Roman" w:cs="Times New Roman"/>
          <w:kern w:val="0"/>
          <w:lang w:val="en-CA" w:eastAsia="en-CA"/>
          <w14:ligatures w14:val="none"/>
        </w:rPr>
        <w:t xml:space="preserve"> financial services in rural Brazil</w:t>
      </w:r>
      <w:r w:rsidR="00430ABA" w:rsidRPr="00732C77">
        <w:rPr>
          <w:rFonts w:ascii="Times New Roman" w:eastAsia="Times New Roman" w:hAnsi="Times New Roman" w:cs="Times New Roman"/>
          <w:kern w:val="0"/>
          <w:lang w:val="en-CA" w:eastAsia="en-CA"/>
          <w14:ligatures w14:val="none"/>
        </w:rPr>
        <w:t>. W</w:t>
      </w:r>
      <w:r w:rsidR="00AE341A" w:rsidRPr="00732C77">
        <w:rPr>
          <w:rFonts w:ascii="Times New Roman" w:eastAsia="Times New Roman" w:hAnsi="Times New Roman" w:cs="Times New Roman"/>
          <w:kern w:val="0"/>
          <w:lang w:val="en-CA" w:eastAsia="en-CA"/>
          <w14:ligatures w14:val="none"/>
        </w:rPr>
        <w:t xml:space="preserve">ith the </w:t>
      </w:r>
      <w:r w:rsidR="00430ABA" w:rsidRPr="00732C77">
        <w:rPr>
          <w:rFonts w:ascii="Times New Roman" w:eastAsia="Times New Roman" w:hAnsi="Times New Roman" w:cs="Times New Roman"/>
          <w:kern w:val="0"/>
          <w:lang w:val="en-CA" w:eastAsia="en-CA"/>
          <w14:ligatures w14:val="none"/>
        </w:rPr>
        <w:t xml:space="preserve">additional </w:t>
      </w:r>
      <w:r w:rsidR="00AE341A" w:rsidRPr="00732C77">
        <w:rPr>
          <w:rFonts w:ascii="Times New Roman" w:eastAsia="Times New Roman" w:hAnsi="Times New Roman" w:cs="Times New Roman"/>
          <w:kern w:val="0"/>
          <w:lang w:val="en-CA" w:eastAsia="en-CA"/>
          <w14:ligatures w14:val="none"/>
        </w:rPr>
        <w:t xml:space="preserve">social, economical, and educational barriers </w:t>
      </w:r>
      <w:r w:rsidR="00430ABA" w:rsidRPr="00732C77">
        <w:rPr>
          <w:rFonts w:ascii="Times New Roman" w:eastAsia="Times New Roman" w:hAnsi="Times New Roman" w:cs="Times New Roman"/>
          <w:kern w:val="0"/>
          <w:lang w:val="en-CA" w:eastAsia="en-CA"/>
          <w14:ligatures w14:val="none"/>
        </w:rPr>
        <w:t>facing</w:t>
      </w:r>
      <w:r w:rsidR="00AE341A" w:rsidRPr="00732C77">
        <w:rPr>
          <w:rFonts w:ascii="Times New Roman" w:eastAsia="Times New Roman" w:hAnsi="Times New Roman" w:cs="Times New Roman"/>
          <w:kern w:val="0"/>
          <w:lang w:val="en-CA" w:eastAsia="en-CA"/>
          <w14:ligatures w14:val="none"/>
        </w:rPr>
        <w:t xml:space="preserve"> women, they </w:t>
      </w:r>
      <w:r w:rsidR="0024222A" w:rsidRPr="00732C77">
        <w:rPr>
          <w:rFonts w:ascii="Times New Roman" w:eastAsia="Times New Roman" w:hAnsi="Times New Roman" w:cs="Times New Roman"/>
          <w:kern w:val="0"/>
          <w:lang w:val="en-CA" w:eastAsia="en-CA"/>
          <w14:ligatures w14:val="none"/>
        </w:rPr>
        <w:t xml:space="preserve">usually </w:t>
      </w:r>
      <w:r w:rsidR="00AE341A" w:rsidRPr="00732C77">
        <w:rPr>
          <w:rFonts w:ascii="Times New Roman" w:eastAsia="Times New Roman" w:hAnsi="Times New Roman" w:cs="Times New Roman"/>
          <w:kern w:val="0"/>
          <w:lang w:val="en-CA" w:eastAsia="en-CA"/>
          <w14:ligatures w14:val="none"/>
        </w:rPr>
        <w:t>have little to no financial aid</w:t>
      </w:r>
      <w:r w:rsidR="0024222A" w:rsidRPr="00732C77">
        <w:rPr>
          <w:rFonts w:ascii="Times New Roman" w:eastAsia="Times New Roman" w:hAnsi="Times New Roman" w:cs="Times New Roman"/>
          <w:kern w:val="0"/>
          <w:lang w:val="en-CA" w:eastAsia="en-CA"/>
          <w14:ligatures w14:val="none"/>
        </w:rPr>
        <w:t xml:space="preserve"> </w:t>
      </w:r>
      <w:r w:rsidR="00AE341A" w:rsidRPr="00732C77">
        <w:rPr>
          <w:rFonts w:ascii="Times New Roman" w:eastAsia="Times New Roman" w:hAnsi="Times New Roman" w:cs="Times New Roman"/>
          <w:kern w:val="0"/>
          <w:lang w:val="en-CA" w:eastAsia="en-CA"/>
          <w14:ligatures w14:val="none"/>
        </w:rPr>
        <w:t>(</w:t>
      </w:r>
      <w:bookmarkStart w:id="1" w:name="_Hlk172090741"/>
      <w:r w:rsidR="00AE341A" w:rsidRPr="00732C77">
        <w:rPr>
          <w:rFonts w:ascii="Times New Roman" w:eastAsia="Times New Roman" w:hAnsi="Times New Roman" w:cs="Times New Roman"/>
          <w:i/>
          <w:iCs/>
          <w:kern w:val="0"/>
          <w:lang w:val="en-CA" w:eastAsia="en-CA"/>
          <w14:ligatures w14:val="none"/>
        </w:rPr>
        <w:t>Women’s Access to Rural Finance: Challenges and Opportunities</w:t>
      </w:r>
      <w:r w:rsidR="00AE341A" w:rsidRPr="00732C77">
        <w:rPr>
          <w:rFonts w:ascii="Times New Roman" w:eastAsia="Times New Roman" w:hAnsi="Times New Roman" w:cs="Times New Roman"/>
          <w:kern w:val="0"/>
          <w:lang w:val="en-CA" w:eastAsia="en-CA"/>
          <w14:ligatures w14:val="none"/>
        </w:rPr>
        <w:t>, 2019</w:t>
      </w:r>
      <w:bookmarkEnd w:id="1"/>
      <w:r w:rsidR="00AE341A" w:rsidRPr="00732C77">
        <w:rPr>
          <w:rFonts w:ascii="Times New Roman" w:eastAsia="Times New Roman" w:hAnsi="Times New Roman" w:cs="Times New Roman"/>
          <w:kern w:val="0"/>
          <w:lang w:val="en-CA" w:eastAsia="en-CA"/>
          <w14:ligatures w14:val="none"/>
        </w:rPr>
        <w:t xml:space="preserve">). </w:t>
      </w:r>
      <w:r w:rsidR="00AE341A" w:rsidRPr="00732C77">
        <w:rPr>
          <w:rFonts w:ascii="Times New Roman" w:eastAsia="Times New Roman" w:hAnsi="Times New Roman" w:cs="Times New Roman"/>
          <w:kern w:val="0"/>
          <w14:ligatures w14:val="none"/>
        </w:rPr>
        <w:t>Th</w:t>
      </w:r>
      <w:r w:rsidR="00BA473D" w:rsidRPr="00732C77">
        <w:rPr>
          <w:rFonts w:ascii="Times New Roman" w:eastAsia="Times New Roman" w:hAnsi="Times New Roman" w:cs="Times New Roman"/>
          <w:kern w:val="0"/>
          <w14:ligatures w14:val="none"/>
        </w:rPr>
        <w:t xml:space="preserve">is </w:t>
      </w:r>
      <w:r w:rsidR="00505697" w:rsidRPr="00732C77">
        <w:rPr>
          <w:rFonts w:ascii="Times New Roman" w:eastAsia="Times New Roman" w:hAnsi="Times New Roman" w:cs="Times New Roman"/>
          <w:kern w:val="0"/>
          <w14:ligatures w14:val="none"/>
        </w:rPr>
        <w:t>makes</w:t>
      </w:r>
      <w:r w:rsidR="00AE341A" w:rsidRPr="00732C77">
        <w:rPr>
          <w:rFonts w:ascii="Times New Roman" w:eastAsia="Times New Roman" w:hAnsi="Times New Roman" w:cs="Times New Roman"/>
          <w:kern w:val="0"/>
          <w14:ligatures w14:val="none"/>
        </w:rPr>
        <w:t xml:space="preserve"> it </w:t>
      </w:r>
      <w:r w:rsidR="00135EE7" w:rsidRPr="00732C77">
        <w:rPr>
          <w:rFonts w:ascii="Times New Roman" w:eastAsia="Times New Roman" w:hAnsi="Times New Roman" w:cs="Times New Roman"/>
          <w:kern w:val="0"/>
          <w14:ligatures w14:val="none"/>
        </w:rPr>
        <w:t xml:space="preserve">difficult for Brazilian family farmers, especially women, to get loans. For the </w:t>
      </w:r>
      <w:r w:rsidR="00AE341A" w:rsidRPr="00732C77">
        <w:rPr>
          <w:rFonts w:ascii="Times New Roman" w:eastAsia="Times New Roman" w:hAnsi="Times New Roman" w:cs="Times New Roman"/>
          <w:kern w:val="0"/>
          <w14:ligatures w14:val="none"/>
        </w:rPr>
        <w:t>few who</w:t>
      </w:r>
      <w:r w:rsidR="00135EE7" w:rsidRPr="00732C77">
        <w:rPr>
          <w:rFonts w:ascii="Times New Roman" w:eastAsia="Times New Roman" w:hAnsi="Times New Roman" w:cs="Times New Roman"/>
          <w:kern w:val="0"/>
          <w14:ligatures w14:val="none"/>
        </w:rPr>
        <w:t xml:space="preserve"> </w:t>
      </w:r>
      <w:r w:rsidR="00AE341A" w:rsidRPr="00732C77">
        <w:rPr>
          <w:rFonts w:ascii="Times New Roman" w:eastAsia="Times New Roman" w:hAnsi="Times New Roman" w:cs="Times New Roman"/>
          <w:kern w:val="0"/>
          <w14:ligatures w14:val="none"/>
        </w:rPr>
        <w:t>do have</w:t>
      </w:r>
      <w:r w:rsidR="00135EE7" w:rsidRPr="00732C77">
        <w:rPr>
          <w:rFonts w:ascii="Times New Roman" w:eastAsia="Times New Roman" w:hAnsi="Times New Roman" w:cs="Times New Roman"/>
          <w:kern w:val="0"/>
          <w14:ligatures w14:val="none"/>
        </w:rPr>
        <w:t xml:space="preserve"> access</w:t>
      </w:r>
      <w:r w:rsidR="00AE341A" w:rsidRPr="00732C77">
        <w:rPr>
          <w:rFonts w:ascii="Times New Roman" w:eastAsia="Times New Roman" w:hAnsi="Times New Roman" w:cs="Times New Roman"/>
          <w:kern w:val="0"/>
          <w14:ligatures w14:val="none"/>
        </w:rPr>
        <w:t xml:space="preserve"> to financial institutions</w:t>
      </w:r>
      <w:r w:rsidR="00135EE7" w:rsidRPr="00732C77">
        <w:rPr>
          <w:rFonts w:ascii="Times New Roman" w:eastAsia="Times New Roman" w:hAnsi="Times New Roman" w:cs="Times New Roman"/>
          <w:kern w:val="0"/>
          <w14:ligatures w14:val="none"/>
        </w:rPr>
        <w:t xml:space="preserve">, interest rates can be up to 70% </w:t>
      </w:r>
      <w:r w:rsidR="00135EE7" w:rsidRPr="00732C77">
        <w:rPr>
          <w:rFonts w:ascii="Times New Roman" w:eastAsia="Times New Roman" w:hAnsi="Times New Roman" w:cs="Times New Roman"/>
          <w:kern w:val="0"/>
          <w:lang w:val="en-CA" w:eastAsia="en-CA"/>
          <w14:ligatures w14:val="none"/>
        </w:rPr>
        <w:t>(Inc, n.d.).</w:t>
      </w:r>
      <w:r w:rsidR="00B971DB" w:rsidRPr="00732C77">
        <w:rPr>
          <w:rFonts w:ascii="Times New Roman" w:eastAsia="Times New Roman" w:hAnsi="Times New Roman" w:cs="Times New Roman"/>
          <w:kern w:val="0"/>
          <w:lang w:val="en-CA" w:eastAsia="en-CA"/>
          <w14:ligatures w14:val="none"/>
        </w:rPr>
        <w:t xml:space="preserve"> </w:t>
      </w:r>
    </w:p>
    <w:p w14:paraId="1091E075" w14:textId="78CCF133" w:rsidR="00816B10" w:rsidRPr="00732C77" w:rsidRDefault="007E60AC" w:rsidP="00863AB6">
      <w:pPr>
        <w:spacing w:line="240" w:lineRule="auto"/>
        <w:rPr>
          <w:rFonts w:ascii="Times New Roman" w:eastAsia="Times New Roman" w:hAnsi="Times New Roman" w:cs="Times New Roman"/>
          <w:kern w:val="0"/>
          <w:lang w:val="en-CA" w:eastAsia="en-CA"/>
          <w14:ligatures w14:val="none"/>
        </w:rPr>
      </w:pPr>
      <w:r w:rsidRPr="00732C77">
        <w:rPr>
          <w:rFonts w:ascii="Times New Roman" w:eastAsia="Times New Roman" w:hAnsi="Times New Roman" w:cs="Times New Roman"/>
          <w:kern w:val="0"/>
          <w:lang w:val="en-CA" w:eastAsia="en-CA"/>
          <w14:ligatures w14:val="none"/>
        </w:rPr>
        <w:t>L</w:t>
      </w:r>
      <w:r w:rsidR="00E16CFC" w:rsidRPr="00732C77">
        <w:rPr>
          <w:rFonts w:ascii="Times New Roman" w:eastAsia="Times New Roman" w:hAnsi="Times New Roman" w:cs="Times New Roman"/>
          <w:kern w:val="0"/>
          <w:lang w:val="en-CA" w:eastAsia="en-CA"/>
          <w14:ligatures w14:val="none"/>
        </w:rPr>
        <w:t>imited education reduces access to credit</w:t>
      </w:r>
      <w:r w:rsidR="0094602E" w:rsidRPr="00732C77">
        <w:rPr>
          <w:rFonts w:ascii="Times New Roman" w:eastAsia="Times New Roman" w:hAnsi="Times New Roman" w:cs="Times New Roman"/>
          <w:kern w:val="0"/>
          <w:lang w:val="en-CA" w:eastAsia="en-CA"/>
          <w14:ligatures w14:val="none"/>
        </w:rPr>
        <w:t xml:space="preserve">. </w:t>
      </w:r>
      <w:r w:rsidR="0011236E" w:rsidRPr="00732C77">
        <w:rPr>
          <w:rFonts w:ascii="Times New Roman" w:eastAsia="Times New Roman" w:hAnsi="Times New Roman" w:cs="Times New Roman"/>
          <w:kern w:val="0"/>
          <w:lang w:val="en-CA" w:eastAsia="en-CA"/>
          <w14:ligatures w14:val="none"/>
        </w:rPr>
        <w:t>Illiteracy levels</w:t>
      </w:r>
      <w:r w:rsidR="00751184" w:rsidRPr="00732C77">
        <w:rPr>
          <w:rFonts w:ascii="Times New Roman" w:eastAsia="Times New Roman" w:hAnsi="Times New Roman" w:cs="Times New Roman"/>
          <w:kern w:val="0"/>
          <w:lang w:val="en-CA" w:eastAsia="en-CA"/>
          <w14:ligatures w14:val="none"/>
        </w:rPr>
        <w:t>, worldwide, are highest among rural women (</w:t>
      </w:r>
      <w:r w:rsidR="00A9144A" w:rsidRPr="00732C77">
        <w:rPr>
          <w:rFonts w:ascii="Times New Roman" w:eastAsia="Times New Roman" w:hAnsi="Times New Roman" w:cs="Times New Roman"/>
          <w:kern w:val="0"/>
          <w:lang w:val="en-CA" w:eastAsia="en-CA"/>
          <w14:ligatures w14:val="none"/>
        </w:rPr>
        <w:t xml:space="preserve">FAO, 2019). </w:t>
      </w:r>
      <w:r w:rsidR="008A018E" w:rsidRPr="00732C77">
        <w:rPr>
          <w:rFonts w:ascii="Times New Roman" w:eastAsia="Times New Roman" w:hAnsi="Times New Roman" w:cs="Times New Roman"/>
          <w:kern w:val="0"/>
          <w:lang w:val="en-CA" w:eastAsia="en-CA"/>
          <w14:ligatures w14:val="none"/>
        </w:rPr>
        <w:t xml:space="preserve">Even </w:t>
      </w:r>
      <w:r w:rsidR="004E1118" w:rsidRPr="00732C77">
        <w:rPr>
          <w:rFonts w:ascii="Times New Roman" w:eastAsia="Times New Roman" w:hAnsi="Times New Roman" w:cs="Times New Roman"/>
          <w:kern w:val="0"/>
          <w:lang w:val="en-CA" w:eastAsia="en-CA"/>
          <w14:ligatures w14:val="none"/>
        </w:rPr>
        <w:t xml:space="preserve">some </w:t>
      </w:r>
      <w:r w:rsidR="008A018E" w:rsidRPr="00732C77">
        <w:rPr>
          <w:rFonts w:ascii="Times New Roman" w:eastAsia="Times New Roman" w:hAnsi="Times New Roman" w:cs="Times New Roman"/>
          <w:kern w:val="0"/>
          <w:lang w:val="en-CA" w:eastAsia="en-CA"/>
          <w14:ligatures w14:val="none"/>
        </w:rPr>
        <w:t xml:space="preserve">girls who </w:t>
      </w:r>
      <w:r w:rsidR="00656808" w:rsidRPr="00732C77">
        <w:rPr>
          <w:rFonts w:ascii="Times New Roman" w:eastAsia="Times New Roman" w:hAnsi="Times New Roman" w:cs="Times New Roman"/>
          <w:kern w:val="0"/>
          <w:lang w:val="en-CA" w:eastAsia="en-CA"/>
          <w14:ligatures w14:val="none"/>
        </w:rPr>
        <w:t xml:space="preserve">have </w:t>
      </w:r>
      <w:r w:rsidR="008A018E" w:rsidRPr="00732C77">
        <w:rPr>
          <w:rFonts w:ascii="Times New Roman" w:eastAsia="Times New Roman" w:hAnsi="Times New Roman" w:cs="Times New Roman"/>
          <w:kern w:val="0"/>
          <w:lang w:val="en-CA" w:eastAsia="en-CA"/>
          <w14:ligatures w14:val="none"/>
        </w:rPr>
        <w:t>the opportunity to attend primary school eventually drop out as teenagers to help their families, while their male relatives continue their education (Winfield, 2020)</w:t>
      </w:r>
      <w:r w:rsidR="004E1118" w:rsidRPr="00732C77">
        <w:rPr>
          <w:rFonts w:ascii="Times New Roman" w:eastAsia="Times New Roman" w:hAnsi="Times New Roman" w:cs="Times New Roman"/>
          <w:kern w:val="0"/>
          <w:lang w:val="en-CA" w:eastAsia="en-CA"/>
          <w14:ligatures w14:val="none"/>
        </w:rPr>
        <w:t xml:space="preserve">. </w:t>
      </w:r>
      <w:r w:rsidR="00175FD3" w:rsidRPr="00732C77">
        <w:rPr>
          <w:rFonts w:ascii="Times New Roman" w:eastAsia="Times New Roman" w:hAnsi="Times New Roman" w:cs="Times New Roman"/>
          <w:kern w:val="0"/>
          <w:lang w:val="en-CA" w:eastAsia="en-CA"/>
          <w14:ligatures w14:val="none"/>
        </w:rPr>
        <w:t xml:space="preserve">Women with poorer education and </w:t>
      </w:r>
      <w:r w:rsidR="004C3F8F" w:rsidRPr="00732C77">
        <w:rPr>
          <w:rFonts w:ascii="Times New Roman" w:eastAsia="Times New Roman" w:hAnsi="Times New Roman" w:cs="Times New Roman"/>
          <w:kern w:val="0"/>
          <w:lang w:val="en-CA" w:eastAsia="en-CA"/>
          <w14:ligatures w14:val="none"/>
        </w:rPr>
        <w:t>limited literacy will</w:t>
      </w:r>
      <w:r w:rsidR="00797863" w:rsidRPr="00732C77">
        <w:rPr>
          <w:rFonts w:ascii="Times New Roman" w:eastAsia="Times New Roman" w:hAnsi="Times New Roman" w:cs="Times New Roman"/>
          <w:kern w:val="0"/>
          <w:lang w:val="en-CA" w:eastAsia="en-CA"/>
          <w14:ligatures w14:val="none"/>
        </w:rPr>
        <w:t xml:space="preserve"> struggle with </w:t>
      </w:r>
      <w:r w:rsidR="00F76DE8" w:rsidRPr="00732C77">
        <w:rPr>
          <w:rFonts w:ascii="Times New Roman" w:eastAsia="Times New Roman" w:hAnsi="Times New Roman" w:cs="Times New Roman"/>
          <w:kern w:val="0"/>
          <w:lang w:val="en-CA" w:eastAsia="en-CA"/>
          <w14:ligatures w14:val="none"/>
        </w:rPr>
        <w:t>financial</w:t>
      </w:r>
      <w:r w:rsidR="00F802C6" w:rsidRPr="00732C77">
        <w:rPr>
          <w:rFonts w:ascii="Times New Roman" w:eastAsia="Times New Roman" w:hAnsi="Times New Roman" w:cs="Times New Roman"/>
          <w:kern w:val="0"/>
          <w:lang w:val="en-CA" w:eastAsia="en-CA"/>
          <w14:ligatures w14:val="none"/>
        </w:rPr>
        <w:t xml:space="preserve"> </w:t>
      </w:r>
      <w:r w:rsidR="00800E63" w:rsidRPr="00732C77">
        <w:rPr>
          <w:rFonts w:ascii="Times New Roman" w:eastAsia="Times New Roman" w:hAnsi="Times New Roman" w:cs="Times New Roman"/>
          <w:kern w:val="0"/>
          <w:lang w:val="en-CA" w:eastAsia="en-CA"/>
          <w14:ligatures w14:val="none"/>
        </w:rPr>
        <w:t>procedure</w:t>
      </w:r>
      <w:r w:rsidR="004C3F8F" w:rsidRPr="00732C77">
        <w:rPr>
          <w:rFonts w:ascii="Times New Roman" w:eastAsia="Times New Roman" w:hAnsi="Times New Roman" w:cs="Times New Roman"/>
          <w:kern w:val="0"/>
          <w:lang w:val="en-CA" w:eastAsia="en-CA"/>
          <w14:ligatures w14:val="none"/>
        </w:rPr>
        <w:t>s</w:t>
      </w:r>
      <w:r w:rsidR="00800E63" w:rsidRPr="00732C77">
        <w:rPr>
          <w:rFonts w:ascii="Times New Roman" w:eastAsia="Times New Roman" w:hAnsi="Times New Roman" w:cs="Times New Roman"/>
          <w:kern w:val="0"/>
          <w:lang w:val="en-CA" w:eastAsia="en-CA"/>
          <w14:ligatures w14:val="none"/>
        </w:rPr>
        <w:t xml:space="preserve">, for most are written. </w:t>
      </w:r>
      <w:r w:rsidR="00A126AC" w:rsidRPr="00732C77">
        <w:rPr>
          <w:rFonts w:ascii="Times New Roman" w:eastAsia="Times New Roman" w:hAnsi="Times New Roman" w:cs="Times New Roman"/>
          <w:kern w:val="0"/>
          <w:lang w:val="en-CA" w:eastAsia="en-CA"/>
          <w14:ligatures w14:val="none"/>
        </w:rPr>
        <w:t>Documents</w:t>
      </w:r>
      <w:r w:rsidR="004C3F8F" w:rsidRPr="00732C77">
        <w:rPr>
          <w:rFonts w:ascii="Times New Roman" w:eastAsia="Times New Roman" w:hAnsi="Times New Roman" w:cs="Times New Roman"/>
          <w:kern w:val="0"/>
          <w:lang w:val="en-CA" w:eastAsia="en-CA"/>
          <w14:ligatures w14:val="none"/>
        </w:rPr>
        <w:t xml:space="preserve"> such as</w:t>
      </w:r>
      <w:r w:rsidR="00800E63" w:rsidRPr="00732C77">
        <w:rPr>
          <w:rFonts w:ascii="Times New Roman" w:eastAsia="Times New Roman" w:hAnsi="Times New Roman" w:cs="Times New Roman"/>
          <w:kern w:val="0"/>
          <w:lang w:val="en-CA" w:eastAsia="en-CA"/>
          <w14:ligatures w14:val="none"/>
        </w:rPr>
        <w:t xml:space="preserve"> cheques, statements, </w:t>
      </w:r>
      <w:r w:rsidR="009C1C84" w:rsidRPr="00732C77">
        <w:rPr>
          <w:rFonts w:ascii="Times New Roman" w:eastAsia="Times New Roman" w:hAnsi="Times New Roman" w:cs="Times New Roman"/>
          <w:kern w:val="0"/>
          <w:lang w:val="en-CA" w:eastAsia="en-CA"/>
          <w14:ligatures w14:val="none"/>
        </w:rPr>
        <w:t>contracts,</w:t>
      </w:r>
      <w:r w:rsidR="002E664A" w:rsidRPr="00732C77">
        <w:rPr>
          <w:rFonts w:ascii="Times New Roman" w:eastAsia="Times New Roman" w:hAnsi="Times New Roman" w:cs="Times New Roman"/>
          <w:kern w:val="0"/>
          <w:lang w:val="en-CA" w:eastAsia="en-CA"/>
          <w14:ligatures w14:val="none"/>
        </w:rPr>
        <w:t xml:space="preserve"> </w:t>
      </w:r>
      <w:r w:rsidR="00F11301" w:rsidRPr="00732C77">
        <w:rPr>
          <w:rFonts w:ascii="Times New Roman" w:eastAsia="Times New Roman" w:hAnsi="Times New Roman" w:cs="Times New Roman"/>
          <w:kern w:val="0"/>
          <w:lang w:val="en-CA" w:eastAsia="en-CA"/>
          <w14:ligatures w14:val="none"/>
        </w:rPr>
        <w:t>and</w:t>
      </w:r>
      <w:r w:rsidR="002E664A" w:rsidRPr="00732C77">
        <w:rPr>
          <w:rFonts w:ascii="Times New Roman" w:eastAsia="Times New Roman" w:hAnsi="Times New Roman" w:cs="Times New Roman"/>
          <w:kern w:val="0"/>
          <w:lang w:val="en-CA" w:eastAsia="en-CA"/>
          <w14:ligatures w14:val="none"/>
        </w:rPr>
        <w:t xml:space="preserve"> letters</w:t>
      </w:r>
      <w:r w:rsidR="00B21474" w:rsidRPr="00732C77">
        <w:rPr>
          <w:rFonts w:ascii="Times New Roman" w:eastAsia="Times New Roman" w:hAnsi="Times New Roman" w:cs="Times New Roman"/>
          <w:kern w:val="0"/>
          <w:lang w:val="en-CA" w:eastAsia="en-CA"/>
          <w14:ligatures w14:val="none"/>
        </w:rPr>
        <w:t xml:space="preserve"> </w:t>
      </w:r>
      <w:r w:rsidR="00DB014D" w:rsidRPr="00732C77">
        <w:rPr>
          <w:rFonts w:ascii="Times New Roman" w:eastAsia="Times New Roman" w:hAnsi="Times New Roman" w:cs="Times New Roman"/>
          <w:kern w:val="0"/>
          <w:lang w:val="en-CA" w:eastAsia="en-CA"/>
          <w14:ligatures w14:val="none"/>
        </w:rPr>
        <w:t>are difficult to understand</w:t>
      </w:r>
      <w:r w:rsidR="00A126AC" w:rsidRPr="00732C77">
        <w:rPr>
          <w:rFonts w:ascii="Times New Roman" w:eastAsia="Times New Roman" w:hAnsi="Times New Roman" w:cs="Times New Roman"/>
          <w:kern w:val="0"/>
          <w:lang w:val="en-CA" w:eastAsia="en-CA"/>
          <w14:ligatures w14:val="none"/>
        </w:rPr>
        <w:t xml:space="preserve"> </w:t>
      </w:r>
      <w:r w:rsidR="00590D86" w:rsidRPr="00732C77">
        <w:rPr>
          <w:rFonts w:ascii="Times New Roman" w:eastAsia="Times New Roman" w:hAnsi="Times New Roman" w:cs="Times New Roman"/>
          <w:kern w:val="0"/>
          <w:lang w:val="en-CA" w:eastAsia="en-CA"/>
          <w14:ligatures w14:val="none"/>
        </w:rPr>
        <w:t>(</w:t>
      </w:r>
      <w:r w:rsidR="00590D86" w:rsidRPr="00732C77">
        <w:rPr>
          <w:rFonts w:ascii="Times New Roman" w:eastAsia="Times New Roman" w:hAnsi="Times New Roman" w:cs="Times New Roman"/>
          <w:i/>
          <w:iCs/>
          <w:kern w:val="0"/>
          <w:lang w:val="en-CA" w:eastAsia="en-CA"/>
          <w14:ligatures w14:val="none"/>
        </w:rPr>
        <w:t>Women’s Access to Rural Finance: Challenges and Opportunities</w:t>
      </w:r>
      <w:r w:rsidR="00590D86" w:rsidRPr="00732C77">
        <w:rPr>
          <w:rFonts w:ascii="Times New Roman" w:eastAsia="Times New Roman" w:hAnsi="Times New Roman" w:cs="Times New Roman"/>
          <w:kern w:val="0"/>
          <w:lang w:val="en-CA" w:eastAsia="en-CA"/>
          <w14:ligatures w14:val="none"/>
        </w:rPr>
        <w:t>, 2019</w:t>
      </w:r>
      <w:r w:rsidR="009B76F1" w:rsidRPr="00732C77">
        <w:rPr>
          <w:rFonts w:ascii="Times New Roman" w:eastAsia="Times New Roman" w:hAnsi="Times New Roman" w:cs="Times New Roman"/>
          <w:kern w:val="0"/>
          <w:lang w:val="en-CA" w:eastAsia="en-CA"/>
          <w14:ligatures w14:val="none"/>
        </w:rPr>
        <w:t>).</w:t>
      </w:r>
    </w:p>
    <w:p w14:paraId="3698FB67" w14:textId="3F162599" w:rsidR="004E64EE" w:rsidRPr="00732C77" w:rsidRDefault="004E64EE" w:rsidP="00863AB6">
      <w:pPr>
        <w:spacing w:line="240" w:lineRule="auto"/>
        <w:rPr>
          <w:rFonts w:ascii="Times New Roman" w:eastAsia="Times New Roman" w:hAnsi="Times New Roman" w:cs="Times New Roman"/>
          <w:kern w:val="0"/>
          <w:lang w:val="en-CA" w:eastAsia="en-CA"/>
          <w14:ligatures w14:val="none"/>
        </w:rPr>
      </w:pPr>
      <w:r w:rsidRPr="00732C77">
        <w:rPr>
          <w:rFonts w:ascii="Times New Roman" w:eastAsia="Times New Roman" w:hAnsi="Times New Roman" w:cs="Times New Roman"/>
          <w:kern w:val="0"/>
          <w14:ligatures w14:val="none"/>
        </w:rPr>
        <w:t>Why This Matters:</w:t>
      </w:r>
    </w:p>
    <w:p w14:paraId="752CC905" w14:textId="646D890B" w:rsidR="00430BBB" w:rsidRPr="00732C77" w:rsidRDefault="00AB53C6" w:rsidP="00863AB6">
      <w:pPr>
        <w:spacing w:line="240" w:lineRule="auto"/>
        <w:rPr>
          <w:rFonts w:ascii="Times New Roman" w:eastAsia="Times New Roman" w:hAnsi="Times New Roman" w:cs="Times New Roman"/>
          <w:kern w:val="0"/>
          <w:lang w:val="en-CA" w:eastAsia="en-CA"/>
          <w14:ligatures w14:val="none"/>
        </w:rPr>
      </w:pPr>
      <w:r w:rsidRPr="00732C77">
        <w:rPr>
          <w:rFonts w:ascii="Times New Roman" w:eastAsia="Times New Roman" w:hAnsi="Times New Roman" w:cs="Times New Roman"/>
          <w:kern w:val="0"/>
          <w14:ligatures w14:val="none"/>
        </w:rPr>
        <w:t>The contributions of w</w:t>
      </w:r>
      <w:r w:rsidR="00C42873" w:rsidRPr="00732C77">
        <w:rPr>
          <w:rFonts w:ascii="Times New Roman" w:eastAsia="Times New Roman" w:hAnsi="Times New Roman" w:cs="Times New Roman"/>
          <w:kern w:val="0"/>
          <w14:ligatures w14:val="none"/>
        </w:rPr>
        <w:t xml:space="preserve">omen </w:t>
      </w:r>
      <w:r w:rsidR="00B94A22" w:rsidRPr="00732C77">
        <w:rPr>
          <w:rFonts w:ascii="Times New Roman" w:eastAsia="Times New Roman" w:hAnsi="Times New Roman" w:cs="Times New Roman"/>
          <w:kern w:val="0"/>
          <w14:ligatures w14:val="none"/>
        </w:rPr>
        <w:t>are</w:t>
      </w:r>
      <w:r w:rsidR="00C42873" w:rsidRPr="00732C77">
        <w:rPr>
          <w:rFonts w:ascii="Times New Roman" w:eastAsia="Times New Roman" w:hAnsi="Times New Roman" w:cs="Times New Roman"/>
          <w:kern w:val="0"/>
          <w14:ligatures w14:val="none"/>
        </w:rPr>
        <w:t xml:space="preserve"> </w:t>
      </w:r>
      <w:r w:rsidR="00597EAD" w:rsidRPr="00732C77">
        <w:rPr>
          <w:rFonts w:ascii="Times New Roman" w:eastAsia="Times New Roman" w:hAnsi="Times New Roman" w:cs="Times New Roman"/>
          <w:kern w:val="0"/>
          <w14:ligatures w14:val="none"/>
        </w:rPr>
        <w:t xml:space="preserve">beneficial </w:t>
      </w:r>
      <w:r w:rsidRPr="00732C77">
        <w:rPr>
          <w:rFonts w:ascii="Times New Roman" w:eastAsia="Times New Roman" w:hAnsi="Times New Roman" w:cs="Times New Roman"/>
          <w:kern w:val="0"/>
          <w14:ligatures w14:val="none"/>
        </w:rPr>
        <w:t>to</w:t>
      </w:r>
      <w:r w:rsidR="00C42873" w:rsidRPr="00732C77">
        <w:rPr>
          <w:rFonts w:ascii="Times New Roman" w:eastAsia="Times New Roman" w:hAnsi="Times New Roman" w:cs="Times New Roman"/>
          <w:kern w:val="0"/>
          <w14:ligatures w14:val="none"/>
        </w:rPr>
        <w:t xml:space="preserve"> </w:t>
      </w:r>
      <w:r w:rsidR="008A0D29" w:rsidRPr="00732C77">
        <w:rPr>
          <w:rFonts w:ascii="Times New Roman" w:eastAsia="Times New Roman" w:hAnsi="Times New Roman" w:cs="Times New Roman"/>
          <w:kern w:val="0"/>
          <w14:ligatures w14:val="none"/>
        </w:rPr>
        <w:t xml:space="preserve">many aspects of life including </w:t>
      </w:r>
      <w:r w:rsidR="00B60C5A" w:rsidRPr="00732C77">
        <w:rPr>
          <w:rFonts w:ascii="Times New Roman" w:eastAsia="Times New Roman" w:hAnsi="Times New Roman" w:cs="Times New Roman"/>
          <w:kern w:val="0"/>
          <w14:ligatures w14:val="none"/>
        </w:rPr>
        <w:t xml:space="preserve">economic, social, political, public, family, </w:t>
      </w:r>
      <w:r w:rsidR="008A0D29" w:rsidRPr="00732C77">
        <w:rPr>
          <w:rFonts w:ascii="Times New Roman" w:eastAsia="Times New Roman" w:hAnsi="Times New Roman" w:cs="Times New Roman"/>
          <w:kern w:val="0"/>
          <w14:ligatures w14:val="none"/>
        </w:rPr>
        <w:t>health</w:t>
      </w:r>
      <w:r w:rsidR="009F29C0" w:rsidRPr="00732C77">
        <w:rPr>
          <w:rFonts w:ascii="Times New Roman" w:eastAsia="Times New Roman" w:hAnsi="Times New Roman" w:cs="Times New Roman"/>
          <w:kern w:val="0"/>
          <w14:ligatures w14:val="none"/>
        </w:rPr>
        <w:t xml:space="preserve">, safety, and overall community wellbeing </w:t>
      </w:r>
      <w:r w:rsidR="00BC6F56" w:rsidRPr="00732C77">
        <w:rPr>
          <w:rFonts w:ascii="Times New Roman" w:eastAsia="Times New Roman" w:hAnsi="Times New Roman" w:cs="Times New Roman"/>
          <w:kern w:val="0"/>
          <w:lang w:val="en-CA" w:eastAsia="en-CA"/>
          <w14:ligatures w14:val="none"/>
        </w:rPr>
        <w:t>(</w:t>
      </w:r>
      <w:r w:rsidR="00BC6F56" w:rsidRPr="00732C77">
        <w:rPr>
          <w:rFonts w:ascii="Times New Roman" w:eastAsia="Times New Roman" w:hAnsi="Times New Roman" w:cs="Times New Roman"/>
          <w:i/>
          <w:iCs/>
          <w:kern w:val="0"/>
          <w:lang w:val="en-CA" w:eastAsia="en-CA"/>
          <w14:ligatures w14:val="none"/>
        </w:rPr>
        <w:t>Women Farmers Quantitatively Linked to Better Community Well-being</w:t>
      </w:r>
      <w:r w:rsidR="00BC6F56" w:rsidRPr="00732C77">
        <w:rPr>
          <w:rFonts w:ascii="Times New Roman" w:eastAsia="Times New Roman" w:hAnsi="Times New Roman" w:cs="Times New Roman"/>
          <w:kern w:val="0"/>
          <w:lang w:val="en-CA" w:eastAsia="en-CA"/>
          <w14:ligatures w14:val="none"/>
        </w:rPr>
        <w:t>, 2024).</w:t>
      </w:r>
      <w:r w:rsidR="00AB21CE" w:rsidRPr="00732C77">
        <w:rPr>
          <w:rFonts w:ascii="Times New Roman" w:eastAsia="Times New Roman" w:hAnsi="Times New Roman" w:cs="Times New Roman"/>
          <w:kern w:val="0"/>
          <w:lang w:val="en-CA" w:eastAsia="en-CA"/>
          <w14:ligatures w14:val="none"/>
        </w:rPr>
        <w:t xml:space="preserve"> Studies </w:t>
      </w:r>
      <w:r w:rsidR="000D0885" w:rsidRPr="00732C77">
        <w:rPr>
          <w:rFonts w:ascii="Times New Roman" w:eastAsia="Times New Roman" w:hAnsi="Times New Roman" w:cs="Times New Roman"/>
          <w:kern w:val="0"/>
          <w:lang w:val="en-CA" w:eastAsia="en-CA"/>
          <w14:ligatures w14:val="none"/>
        </w:rPr>
        <w:t xml:space="preserve">in the US found </w:t>
      </w:r>
      <w:r w:rsidR="00A02B76" w:rsidRPr="00732C77">
        <w:rPr>
          <w:rFonts w:ascii="Times New Roman" w:eastAsia="Times New Roman" w:hAnsi="Times New Roman" w:cs="Times New Roman"/>
          <w:kern w:val="0"/>
          <w:lang w:val="en-CA" w:eastAsia="en-CA"/>
          <w14:ligatures w14:val="none"/>
        </w:rPr>
        <w:t xml:space="preserve">women farmers </w:t>
      </w:r>
      <w:r w:rsidR="00E02BD7" w:rsidRPr="00732C77">
        <w:rPr>
          <w:rFonts w:ascii="Times New Roman" w:eastAsia="Times New Roman" w:hAnsi="Times New Roman" w:cs="Times New Roman"/>
          <w:kern w:val="0"/>
          <w:lang w:val="en-CA" w:eastAsia="en-CA"/>
          <w14:ligatures w14:val="none"/>
        </w:rPr>
        <w:t>not only improved the wellbeing of their communities, but also those of neighbor</w:t>
      </w:r>
      <w:r w:rsidR="00A50457" w:rsidRPr="00732C77">
        <w:rPr>
          <w:rFonts w:ascii="Times New Roman" w:eastAsia="Times New Roman" w:hAnsi="Times New Roman" w:cs="Times New Roman"/>
          <w:kern w:val="0"/>
          <w:lang w:val="en-CA" w:eastAsia="en-CA"/>
          <w14:ligatures w14:val="none"/>
        </w:rPr>
        <w:t xml:space="preserve">ing </w:t>
      </w:r>
      <w:r w:rsidR="00FD1B50" w:rsidRPr="00732C77">
        <w:rPr>
          <w:rFonts w:ascii="Times New Roman" w:eastAsia="Times New Roman" w:hAnsi="Times New Roman" w:cs="Times New Roman"/>
          <w:kern w:val="0"/>
          <w:lang w:val="en-CA" w:eastAsia="en-CA"/>
          <w14:ligatures w14:val="none"/>
        </w:rPr>
        <w:t>communities</w:t>
      </w:r>
      <w:r w:rsidR="00A50457" w:rsidRPr="00732C77">
        <w:rPr>
          <w:rFonts w:ascii="Times New Roman" w:eastAsia="Times New Roman" w:hAnsi="Times New Roman" w:cs="Times New Roman"/>
          <w:kern w:val="0"/>
          <w:lang w:val="en-CA" w:eastAsia="en-CA"/>
          <w14:ligatures w14:val="none"/>
        </w:rPr>
        <w:t xml:space="preserve">. </w:t>
      </w:r>
      <w:r w:rsidR="00B57302" w:rsidRPr="00732C77">
        <w:rPr>
          <w:rFonts w:ascii="Times New Roman" w:eastAsia="Times New Roman" w:hAnsi="Times New Roman" w:cs="Times New Roman"/>
          <w:kern w:val="0"/>
          <w:lang w:val="en-CA" w:eastAsia="en-CA"/>
          <w14:ligatures w14:val="none"/>
        </w:rPr>
        <w:t xml:space="preserve">Women </w:t>
      </w:r>
      <w:r w:rsidR="00BF7DDB" w:rsidRPr="00732C77">
        <w:rPr>
          <w:rFonts w:ascii="Times New Roman" w:eastAsia="Times New Roman" w:hAnsi="Times New Roman" w:cs="Times New Roman"/>
          <w:kern w:val="0"/>
          <w:lang w:val="en-CA" w:eastAsia="en-CA"/>
          <w14:ligatures w14:val="none"/>
        </w:rPr>
        <w:t>invest 90% on average of their profits back into their family</w:t>
      </w:r>
      <w:r w:rsidR="00B35A69" w:rsidRPr="00732C77">
        <w:rPr>
          <w:rFonts w:ascii="Times New Roman" w:eastAsia="Times New Roman" w:hAnsi="Times New Roman" w:cs="Times New Roman"/>
          <w:kern w:val="0"/>
          <w:lang w:val="en-CA" w:eastAsia="en-CA"/>
          <w14:ligatures w14:val="none"/>
        </w:rPr>
        <w:t xml:space="preserve"> (</w:t>
      </w:r>
      <w:r w:rsidR="00B35A69" w:rsidRPr="00732C77">
        <w:rPr>
          <w:rFonts w:ascii="Times New Roman" w:eastAsia="Times New Roman" w:hAnsi="Times New Roman" w:cs="Times New Roman"/>
          <w:i/>
          <w:kern w:val="0"/>
          <w:lang w:val="en-CA" w:eastAsia="en-CA"/>
          <w14:ligatures w14:val="none"/>
        </w:rPr>
        <w:t>Women Own Less Than 20% of the World’s Land. It’s Time to Give Them Equal Property Rights</w:t>
      </w:r>
      <w:r w:rsidR="00B35A69" w:rsidRPr="00732C77">
        <w:rPr>
          <w:rFonts w:ascii="Times New Roman" w:eastAsia="Times New Roman" w:hAnsi="Times New Roman" w:cs="Times New Roman"/>
          <w:kern w:val="0"/>
          <w:lang w:val="en-CA" w:eastAsia="en-CA"/>
          <w14:ligatures w14:val="none"/>
        </w:rPr>
        <w:t xml:space="preserve">, 2020). </w:t>
      </w:r>
      <w:r w:rsidR="00882FE1" w:rsidRPr="00732C77">
        <w:rPr>
          <w:rFonts w:ascii="Times New Roman" w:eastAsia="Times New Roman" w:hAnsi="Times New Roman" w:cs="Times New Roman"/>
          <w:kern w:val="0"/>
          <w:lang w:val="en-CA" w:eastAsia="en-CA"/>
          <w14:ligatures w14:val="none"/>
        </w:rPr>
        <w:t xml:space="preserve">However, it is important to note stereotypes, gender discrimination, and certain policies can limit women’s </w:t>
      </w:r>
      <w:r w:rsidR="001D57D9" w:rsidRPr="00732C77">
        <w:rPr>
          <w:rFonts w:ascii="Times New Roman" w:eastAsia="Times New Roman" w:hAnsi="Times New Roman" w:cs="Times New Roman"/>
          <w:kern w:val="0"/>
          <w:lang w:val="en-CA" w:eastAsia="en-CA"/>
          <w14:ligatures w14:val="none"/>
        </w:rPr>
        <w:t>impacts.</w:t>
      </w:r>
    </w:p>
    <w:p w14:paraId="49BF7126" w14:textId="5CB2A963" w:rsidR="00190C8B" w:rsidRPr="00732C77" w:rsidRDefault="00190C8B"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t xml:space="preserve">Women are customarily responsible for their family and making sure everyone is healthy, fed and clean. </w:t>
      </w:r>
      <w:r w:rsidR="00B85353" w:rsidRPr="00732C77">
        <w:rPr>
          <w:rFonts w:ascii="Times New Roman" w:eastAsia="Times New Roman" w:hAnsi="Times New Roman" w:cs="Times New Roman"/>
          <w:kern w:val="0"/>
          <w14:ligatures w14:val="none"/>
        </w:rPr>
        <w:t xml:space="preserve">As Claudia Schmidt </w:t>
      </w:r>
      <w:r w:rsidR="009613F4" w:rsidRPr="00732C77">
        <w:rPr>
          <w:rFonts w:ascii="Times New Roman" w:eastAsia="Times New Roman" w:hAnsi="Times New Roman" w:cs="Times New Roman"/>
          <w:kern w:val="0"/>
          <w14:ligatures w14:val="none"/>
        </w:rPr>
        <w:t>states,</w:t>
      </w:r>
      <w:r w:rsidR="009613F4" w:rsidRPr="00732C77">
        <w:rPr>
          <w:rFonts w:ascii="Times New Roman" w:eastAsia="Times New Roman" w:hAnsi="Times New Roman" w:cs="Times New Roman"/>
          <w:kern w:val="0"/>
          <w:lang w:val="en-CA" w:eastAsia="en-CA"/>
          <w14:ligatures w14:val="none"/>
        </w:rPr>
        <w:t xml:space="preserve"> “</w:t>
      </w:r>
      <w:r w:rsidRPr="00732C77">
        <w:rPr>
          <w:rFonts w:ascii="Times New Roman" w:hAnsi="Times New Roman" w:cs="Times New Roman"/>
          <w:shd w:val="clear" w:color="auto" w:fill="FFFFFF"/>
        </w:rPr>
        <w:t>We know from previous qualitative research that women farmers tend to enter into farming for different reasons than men and often make decisions with the greater good in mind” (“Women Farmers Quantitatively Linked to Better Community Well-being ...”).</w:t>
      </w:r>
      <w:r w:rsidRPr="00732C77">
        <w:rPr>
          <w:rFonts w:ascii="Times New Roman" w:hAnsi="Times New Roman" w:cs="Times New Roman"/>
          <w:i/>
          <w:iCs/>
          <w:shd w:val="clear" w:color="auto" w:fill="FFFFFF"/>
        </w:rPr>
        <w:t xml:space="preserve"> </w:t>
      </w:r>
    </w:p>
    <w:p w14:paraId="65CEDC3F" w14:textId="6347CEA2" w:rsidR="00796682" w:rsidRPr="00732C77" w:rsidRDefault="00B35A69" w:rsidP="00E14D6C">
      <w:pPr>
        <w:rPr>
          <w:rFonts w:ascii="Times New Roman" w:eastAsia="Times New Roman" w:hAnsi="Times New Roman" w:cs="Times New Roman"/>
          <w:kern w:val="0"/>
          <w:sz w:val="24"/>
          <w:szCs w:val="24"/>
          <w:lang w:val="en-CA" w:eastAsia="en-CA"/>
          <w14:ligatures w14:val="none"/>
        </w:rPr>
      </w:pPr>
      <w:r w:rsidRPr="00732C77">
        <w:rPr>
          <w:rFonts w:ascii="Times New Roman" w:eastAsia="Times New Roman" w:hAnsi="Times New Roman" w:cs="Times New Roman"/>
          <w:kern w:val="0"/>
          <w:lang w:val="en-CA" w:eastAsia="en-CA"/>
          <w14:ligatures w14:val="none"/>
        </w:rPr>
        <w:t xml:space="preserve">Moreover, </w:t>
      </w:r>
      <w:r w:rsidR="003676D9" w:rsidRPr="00732C77">
        <w:rPr>
          <w:rFonts w:ascii="Times New Roman" w:eastAsia="Times New Roman" w:hAnsi="Times New Roman" w:cs="Times New Roman"/>
          <w:kern w:val="0"/>
          <w:lang w:val="en-CA" w:eastAsia="en-CA"/>
          <w14:ligatures w14:val="none"/>
        </w:rPr>
        <w:t xml:space="preserve">when </w:t>
      </w:r>
      <w:r w:rsidR="007C3016" w:rsidRPr="00732C77">
        <w:rPr>
          <w:rFonts w:ascii="Times New Roman" w:eastAsia="Times New Roman" w:hAnsi="Times New Roman" w:cs="Times New Roman"/>
          <w:kern w:val="0"/>
          <w:lang w:val="en-CA" w:eastAsia="en-CA"/>
          <w14:ligatures w14:val="none"/>
        </w:rPr>
        <w:t xml:space="preserve">women </w:t>
      </w:r>
      <w:r w:rsidR="003676D9" w:rsidRPr="00732C77">
        <w:rPr>
          <w:rFonts w:ascii="Times New Roman" w:eastAsia="Times New Roman" w:hAnsi="Times New Roman" w:cs="Times New Roman"/>
          <w:kern w:val="0"/>
          <w:lang w:val="en-CA" w:eastAsia="en-CA"/>
          <w14:ligatures w14:val="none"/>
        </w:rPr>
        <w:t xml:space="preserve">are </w:t>
      </w:r>
      <w:r w:rsidR="00442E7E" w:rsidRPr="00732C77">
        <w:rPr>
          <w:rFonts w:ascii="Times New Roman" w:eastAsia="Times New Roman" w:hAnsi="Times New Roman" w:cs="Times New Roman"/>
          <w:kern w:val="0"/>
          <w:lang w:val="en-CA" w:eastAsia="en-CA"/>
          <w14:ligatures w14:val="none"/>
        </w:rPr>
        <w:t>landowners</w:t>
      </w:r>
      <w:r w:rsidR="003676D9" w:rsidRPr="00732C77">
        <w:rPr>
          <w:rFonts w:ascii="Times New Roman" w:eastAsia="Times New Roman" w:hAnsi="Times New Roman" w:cs="Times New Roman"/>
          <w:kern w:val="0"/>
          <w:lang w:val="en-CA" w:eastAsia="en-CA"/>
          <w14:ligatures w14:val="none"/>
        </w:rPr>
        <w:t>, they</w:t>
      </w:r>
      <w:r w:rsidR="007872B3" w:rsidRPr="00732C77">
        <w:rPr>
          <w:rFonts w:ascii="Times New Roman" w:eastAsia="Times New Roman" w:hAnsi="Times New Roman" w:cs="Times New Roman"/>
          <w:kern w:val="0"/>
          <w:lang w:val="en-CA" w:eastAsia="en-CA"/>
          <w14:ligatures w14:val="none"/>
        </w:rPr>
        <w:t xml:space="preserve"> </w:t>
      </w:r>
      <w:r w:rsidR="007C3016" w:rsidRPr="00732C77">
        <w:rPr>
          <w:rFonts w:ascii="Times New Roman" w:eastAsia="Times New Roman" w:hAnsi="Times New Roman" w:cs="Times New Roman"/>
          <w:kern w:val="0"/>
          <w:lang w:val="en-CA" w:eastAsia="en-CA"/>
          <w14:ligatures w14:val="none"/>
        </w:rPr>
        <w:t>gain better control over their household</w:t>
      </w:r>
      <w:r w:rsidR="003676D9" w:rsidRPr="00732C77">
        <w:rPr>
          <w:rFonts w:ascii="Times New Roman" w:eastAsia="Times New Roman" w:hAnsi="Times New Roman" w:cs="Times New Roman"/>
          <w:kern w:val="0"/>
          <w:lang w:val="en-CA" w:eastAsia="en-CA"/>
          <w14:ligatures w14:val="none"/>
        </w:rPr>
        <w:t>s</w:t>
      </w:r>
      <w:r w:rsidR="004D184C" w:rsidRPr="00732C77">
        <w:rPr>
          <w:rFonts w:ascii="Times New Roman" w:eastAsia="Times New Roman" w:hAnsi="Times New Roman" w:cs="Times New Roman"/>
          <w:kern w:val="0"/>
          <w:lang w:val="en-CA" w:eastAsia="en-CA"/>
          <w14:ligatures w14:val="none"/>
        </w:rPr>
        <w:t xml:space="preserve">, </w:t>
      </w:r>
      <w:r w:rsidR="003676D9" w:rsidRPr="00732C77">
        <w:rPr>
          <w:rFonts w:ascii="Times New Roman" w:eastAsia="Times New Roman" w:hAnsi="Times New Roman" w:cs="Times New Roman"/>
          <w:kern w:val="0"/>
          <w:lang w:val="en-CA" w:eastAsia="en-CA"/>
          <w14:ligatures w14:val="none"/>
        </w:rPr>
        <w:t xml:space="preserve">improve </w:t>
      </w:r>
      <w:r w:rsidR="004D184C" w:rsidRPr="00732C77">
        <w:rPr>
          <w:rFonts w:ascii="Times New Roman" w:eastAsia="Times New Roman" w:hAnsi="Times New Roman" w:cs="Times New Roman"/>
          <w:kern w:val="0"/>
          <w:lang w:val="en-CA" w:eastAsia="en-CA"/>
          <w14:ligatures w14:val="none"/>
        </w:rPr>
        <w:t xml:space="preserve">their children’s health </w:t>
      </w:r>
      <w:r w:rsidR="003676D9" w:rsidRPr="00732C77">
        <w:rPr>
          <w:rFonts w:ascii="Times New Roman" w:eastAsia="Times New Roman" w:hAnsi="Times New Roman" w:cs="Times New Roman"/>
          <w:kern w:val="0"/>
          <w:lang w:val="en-CA" w:eastAsia="en-CA"/>
          <w14:ligatures w14:val="none"/>
        </w:rPr>
        <w:t xml:space="preserve">and </w:t>
      </w:r>
      <w:r w:rsidR="004D184C" w:rsidRPr="00732C77">
        <w:rPr>
          <w:rFonts w:ascii="Times New Roman" w:eastAsia="Times New Roman" w:hAnsi="Times New Roman" w:cs="Times New Roman"/>
          <w:kern w:val="0"/>
          <w:lang w:val="en-CA" w:eastAsia="en-CA"/>
          <w14:ligatures w14:val="none"/>
        </w:rPr>
        <w:t>future</w:t>
      </w:r>
      <w:r w:rsidR="003676D9" w:rsidRPr="00732C77">
        <w:rPr>
          <w:rFonts w:ascii="Times New Roman" w:eastAsia="Times New Roman" w:hAnsi="Times New Roman" w:cs="Times New Roman"/>
          <w:kern w:val="0"/>
          <w:lang w:val="en-CA" w:eastAsia="en-CA"/>
          <w14:ligatures w14:val="none"/>
        </w:rPr>
        <w:t>s</w:t>
      </w:r>
      <w:r w:rsidR="004D184C" w:rsidRPr="00732C77">
        <w:rPr>
          <w:rFonts w:ascii="Times New Roman" w:eastAsia="Times New Roman" w:hAnsi="Times New Roman" w:cs="Times New Roman"/>
          <w:kern w:val="0"/>
          <w:lang w:val="en-CA" w:eastAsia="en-CA"/>
          <w14:ligatures w14:val="none"/>
        </w:rPr>
        <w:t>,</w:t>
      </w:r>
      <w:r w:rsidR="007C3016" w:rsidRPr="00732C77">
        <w:rPr>
          <w:rFonts w:ascii="Times New Roman" w:eastAsia="Times New Roman" w:hAnsi="Times New Roman" w:cs="Times New Roman"/>
          <w:kern w:val="0"/>
          <w:lang w:val="en-CA" w:eastAsia="en-CA"/>
          <w14:ligatures w14:val="none"/>
        </w:rPr>
        <w:t xml:space="preserve"> and food security is improved</w:t>
      </w:r>
      <w:r w:rsidR="00E91037" w:rsidRPr="00732C77">
        <w:rPr>
          <w:rFonts w:ascii="Times New Roman" w:eastAsia="Times New Roman" w:hAnsi="Times New Roman" w:cs="Times New Roman"/>
          <w:kern w:val="0"/>
          <w:lang w:val="en-CA" w:eastAsia="en-CA"/>
          <w14:ligatures w14:val="none"/>
        </w:rPr>
        <w:t xml:space="preserve">. </w:t>
      </w:r>
      <w:r w:rsidR="00A34B1E" w:rsidRPr="00732C77">
        <w:rPr>
          <w:rFonts w:ascii="Times New Roman" w:eastAsia="Times New Roman" w:hAnsi="Times New Roman" w:cs="Times New Roman"/>
          <w:kern w:val="0"/>
          <w:lang w:val="en-CA" w:eastAsia="en-CA"/>
          <w14:ligatures w14:val="none"/>
        </w:rPr>
        <w:t>When</w:t>
      </w:r>
      <w:r w:rsidR="003F4D38" w:rsidRPr="00732C77">
        <w:rPr>
          <w:rFonts w:ascii="Times New Roman" w:eastAsia="Times New Roman" w:hAnsi="Times New Roman" w:cs="Times New Roman"/>
          <w:kern w:val="0"/>
          <w:lang w:val="en-CA" w:eastAsia="en-CA"/>
          <w14:ligatures w14:val="none"/>
        </w:rPr>
        <w:t xml:space="preserve"> women </w:t>
      </w:r>
      <w:r w:rsidR="00A34B1E" w:rsidRPr="00732C77">
        <w:rPr>
          <w:rFonts w:ascii="Times New Roman" w:eastAsia="Times New Roman" w:hAnsi="Times New Roman" w:cs="Times New Roman"/>
          <w:kern w:val="0"/>
          <w:lang w:val="en-CA" w:eastAsia="en-CA"/>
          <w14:ligatures w14:val="none"/>
        </w:rPr>
        <w:t>own</w:t>
      </w:r>
      <w:r w:rsidR="003F4D38" w:rsidRPr="00732C77">
        <w:rPr>
          <w:rFonts w:ascii="Times New Roman" w:eastAsia="Times New Roman" w:hAnsi="Times New Roman" w:cs="Times New Roman"/>
          <w:kern w:val="0"/>
          <w:lang w:val="en-CA" w:eastAsia="en-CA"/>
          <w14:ligatures w14:val="none"/>
        </w:rPr>
        <w:t xml:space="preserve"> land</w:t>
      </w:r>
      <w:r w:rsidR="004E67B7" w:rsidRPr="00732C77">
        <w:rPr>
          <w:rFonts w:ascii="Times New Roman" w:eastAsia="Times New Roman" w:hAnsi="Times New Roman" w:cs="Times New Roman"/>
          <w:kern w:val="0"/>
          <w:lang w:val="en-CA" w:eastAsia="en-CA"/>
          <w14:ligatures w14:val="none"/>
        </w:rPr>
        <w:t>,</w:t>
      </w:r>
      <w:r w:rsidR="003F4D38" w:rsidRPr="00732C77">
        <w:rPr>
          <w:rFonts w:ascii="Times New Roman" w:eastAsia="Times New Roman" w:hAnsi="Times New Roman" w:cs="Times New Roman"/>
          <w:kern w:val="0"/>
          <w:lang w:val="en-CA" w:eastAsia="en-CA"/>
          <w14:ligatures w14:val="none"/>
        </w:rPr>
        <w:t xml:space="preserve"> they are less likely to be in an abusive relationship</w:t>
      </w:r>
      <w:r w:rsidR="009B3386" w:rsidRPr="00732C77">
        <w:rPr>
          <w:rFonts w:ascii="Times New Roman" w:eastAsia="Times New Roman" w:hAnsi="Times New Roman" w:cs="Times New Roman"/>
          <w:kern w:val="0"/>
          <w:lang w:val="en-CA" w:eastAsia="en-CA"/>
          <w14:ligatures w14:val="none"/>
        </w:rPr>
        <w:t xml:space="preserve"> and their economic independence</w:t>
      </w:r>
      <w:r w:rsidR="00027095" w:rsidRPr="00732C77">
        <w:rPr>
          <w:rFonts w:ascii="Times New Roman" w:eastAsia="Times New Roman" w:hAnsi="Times New Roman" w:cs="Times New Roman"/>
          <w:kern w:val="0"/>
          <w:lang w:val="en-CA" w:eastAsia="en-CA"/>
          <w14:ligatures w14:val="none"/>
        </w:rPr>
        <w:t xml:space="preserve"> is greatly increased</w:t>
      </w:r>
      <w:r w:rsidR="009B3386" w:rsidRPr="00732C77">
        <w:rPr>
          <w:rFonts w:ascii="Times New Roman" w:eastAsia="Times New Roman" w:hAnsi="Times New Roman" w:cs="Times New Roman"/>
          <w:kern w:val="0"/>
          <w:lang w:val="en-CA" w:eastAsia="en-CA"/>
          <w14:ligatures w14:val="none"/>
        </w:rPr>
        <w:t xml:space="preserve">. </w:t>
      </w:r>
      <w:r w:rsidR="003D4938" w:rsidRPr="00732C77">
        <w:rPr>
          <w:rFonts w:ascii="Times New Roman" w:hAnsi="Times New Roman" w:cs="Times New Roman"/>
        </w:rPr>
        <w:t xml:space="preserve">“According to FAO, closing the gender gap in farm </w:t>
      </w:r>
      <w:r w:rsidR="001D57D9" w:rsidRPr="00732C77">
        <w:rPr>
          <w:rFonts w:ascii="Times New Roman" w:hAnsi="Times New Roman" w:cs="Times New Roman"/>
        </w:rPr>
        <w:t>production</w:t>
      </w:r>
      <w:r w:rsidR="003D4938" w:rsidRPr="00732C77">
        <w:rPr>
          <w:rFonts w:ascii="Times New Roman" w:hAnsi="Times New Roman" w:cs="Times New Roman"/>
        </w:rPr>
        <w:t xml:space="preserve"> and the wage gap in agricultural employment would “increase global gross domestic product by nearly $1 Trillion and reduce the number of food insecure people by 45 million”” </w:t>
      </w:r>
      <w:r w:rsidR="003D4938" w:rsidRPr="00732C77">
        <w:rPr>
          <w:rFonts w:ascii="Times New Roman" w:eastAsia="Times New Roman" w:hAnsi="Times New Roman" w:cs="Times New Roman"/>
          <w:kern w:val="0"/>
          <w14:ligatures w14:val="none"/>
        </w:rPr>
        <w:t>(</w:t>
      </w:r>
      <w:r w:rsidR="003D4938" w:rsidRPr="00732C77">
        <w:rPr>
          <w:rFonts w:ascii="Times New Roman" w:eastAsia="Times New Roman" w:hAnsi="Times New Roman" w:cs="Times New Roman"/>
          <w:i/>
          <w:iCs/>
          <w:kern w:val="0"/>
          <w14:ligatures w14:val="none"/>
        </w:rPr>
        <w:t>Gender Inequalities in Food and Agriculture Are Costing World $1 Trillion: FAO</w:t>
      </w:r>
      <w:r w:rsidR="003D4938" w:rsidRPr="00732C77">
        <w:rPr>
          <w:rFonts w:ascii="Times New Roman" w:eastAsia="Times New Roman" w:hAnsi="Times New Roman" w:cs="Times New Roman"/>
          <w:kern w:val="0"/>
          <w14:ligatures w14:val="none"/>
        </w:rPr>
        <w:t xml:space="preserve">, 2023). </w:t>
      </w:r>
      <w:r w:rsidR="00005E55" w:rsidRPr="00732C77">
        <w:rPr>
          <w:rFonts w:ascii="Times New Roman" w:eastAsia="Times New Roman" w:hAnsi="Times New Roman" w:cs="Times New Roman"/>
          <w:kern w:val="0"/>
          <w14:ligatures w14:val="none"/>
        </w:rPr>
        <w:t>A recent study in Ghana found when more land was registered under a women’s name, the family had a higher food budget</w:t>
      </w:r>
      <w:r w:rsidR="00005E55" w:rsidRPr="00732C77">
        <w:rPr>
          <w:rFonts w:ascii="Times New Roman" w:eastAsia="Times New Roman" w:hAnsi="Times New Roman" w:cs="Times New Roman"/>
          <w:kern w:val="0"/>
          <w:lang w:val="en-CA" w:eastAsia="en-CA"/>
          <w14:ligatures w14:val="none"/>
        </w:rPr>
        <w:t xml:space="preserve"> (</w:t>
      </w:r>
      <w:r w:rsidR="00005E55" w:rsidRPr="00732C77">
        <w:rPr>
          <w:rFonts w:ascii="Times New Roman" w:eastAsia="Times New Roman" w:hAnsi="Times New Roman" w:cs="Times New Roman"/>
          <w:i/>
          <w:iCs/>
          <w:kern w:val="0"/>
          <w:lang w:val="en-CA" w:eastAsia="en-CA"/>
          <w14:ligatures w14:val="none"/>
        </w:rPr>
        <w:t>Issue Brief: Land Rights and Food Security</w:t>
      </w:r>
      <w:r w:rsidR="00005E55" w:rsidRPr="00732C77">
        <w:rPr>
          <w:rFonts w:ascii="Times New Roman" w:eastAsia="Times New Roman" w:hAnsi="Times New Roman" w:cs="Times New Roman"/>
          <w:kern w:val="0"/>
          <w:lang w:val="en-CA" w:eastAsia="en-CA"/>
          <w14:ligatures w14:val="none"/>
        </w:rPr>
        <w:t>, 2012)</w:t>
      </w:r>
      <w:r w:rsidR="00005E55" w:rsidRPr="00732C77">
        <w:rPr>
          <w:rFonts w:ascii="Times New Roman" w:eastAsia="Times New Roman" w:hAnsi="Times New Roman" w:cs="Times New Roman"/>
          <w:kern w:val="0"/>
          <w14:ligatures w14:val="none"/>
        </w:rPr>
        <w:t>. Women with secure land titles also have an influence on what crops they can grow. This is extremely important as women tend to plant crops which are nutritious and benefi</w:t>
      </w:r>
      <w:r w:rsidR="002D287A" w:rsidRPr="00732C77">
        <w:rPr>
          <w:rFonts w:ascii="Times New Roman" w:eastAsia="Times New Roman" w:hAnsi="Times New Roman" w:cs="Times New Roman"/>
          <w:kern w:val="0"/>
          <w14:ligatures w14:val="none"/>
        </w:rPr>
        <w:t>cial to</w:t>
      </w:r>
      <w:r w:rsidR="00005E55" w:rsidRPr="00732C77">
        <w:rPr>
          <w:rFonts w:ascii="Times New Roman" w:eastAsia="Times New Roman" w:hAnsi="Times New Roman" w:cs="Times New Roman"/>
          <w:kern w:val="0"/>
          <w14:ligatures w14:val="none"/>
        </w:rPr>
        <w:t xml:space="preserve"> the family </w:t>
      </w:r>
      <w:r w:rsidR="002D287A" w:rsidRPr="00732C77">
        <w:rPr>
          <w:rFonts w:ascii="Times New Roman" w:eastAsia="Times New Roman" w:hAnsi="Times New Roman" w:cs="Times New Roman"/>
          <w:kern w:val="0"/>
          <w14:ligatures w14:val="none"/>
        </w:rPr>
        <w:t xml:space="preserve">compared to </w:t>
      </w:r>
      <w:r w:rsidR="00005E55" w:rsidRPr="00732C77">
        <w:rPr>
          <w:rFonts w:ascii="Times New Roman" w:eastAsia="Times New Roman" w:hAnsi="Times New Roman" w:cs="Times New Roman"/>
          <w:kern w:val="0"/>
          <w14:ligatures w14:val="none"/>
        </w:rPr>
        <w:t>m</w:t>
      </w:r>
      <w:r w:rsidR="002D287A" w:rsidRPr="00732C77">
        <w:rPr>
          <w:rFonts w:ascii="Times New Roman" w:eastAsia="Times New Roman" w:hAnsi="Times New Roman" w:cs="Times New Roman"/>
          <w:kern w:val="0"/>
          <w14:ligatures w14:val="none"/>
        </w:rPr>
        <w:t xml:space="preserve">ale </w:t>
      </w:r>
      <w:r w:rsidR="004754FE" w:rsidRPr="00732C77">
        <w:rPr>
          <w:rFonts w:ascii="Times New Roman" w:eastAsia="Times New Roman" w:hAnsi="Times New Roman" w:cs="Times New Roman"/>
          <w:kern w:val="0"/>
          <w14:ligatures w14:val="none"/>
        </w:rPr>
        <w:t>landowners</w:t>
      </w:r>
      <w:r w:rsidR="00005E55" w:rsidRPr="00732C77">
        <w:rPr>
          <w:rFonts w:ascii="Times New Roman" w:eastAsia="Times New Roman" w:hAnsi="Times New Roman" w:cs="Times New Roman"/>
          <w:kern w:val="0"/>
          <w14:ligatures w14:val="none"/>
        </w:rPr>
        <w:t xml:space="preserve"> who tend to plant crops which have a better financial value </w:t>
      </w:r>
      <w:r w:rsidR="00005E55" w:rsidRPr="00732C77">
        <w:rPr>
          <w:rFonts w:ascii="Times New Roman" w:eastAsia="Times New Roman" w:hAnsi="Times New Roman" w:cs="Times New Roman"/>
          <w:kern w:val="0"/>
          <w:lang w:val="en-CA" w:eastAsia="en-CA"/>
          <w14:ligatures w14:val="none"/>
        </w:rPr>
        <w:t>(</w:t>
      </w:r>
      <w:bookmarkStart w:id="2" w:name="_Hlk172091072"/>
      <w:r w:rsidR="00005E55" w:rsidRPr="00732C77">
        <w:rPr>
          <w:rFonts w:ascii="Times New Roman" w:eastAsia="Times New Roman" w:hAnsi="Times New Roman" w:cs="Times New Roman"/>
          <w:i/>
          <w:iCs/>
          <w:kern w:val="0"/>
          <w:lang w:val="en-CA" w:eastAsia="en-CA"/>
          <w14:ligatures w14:val="none"/>
        </w:rPr>
        <w:t>Issue Brief: Land Rights and Food Security</w:t>
      </w:r>
      <w:r w:rsidR="00005E55" w:rsidRPr="00732C77">
        <w:rPr>
          <w:rFonts w:ascii="Times New Roman" w:eastAsia="Times New Roman" w:hAnsi="Times New Roman" w:cs="Times New Roman"/>
          <w:kern w:val="0"/>
          <w:lang w:val="en-CA" w:eastAsia="en-CA"/>
          <w14:ligatures w14:val="none"/>
        </w:rPr>
        <w:t>, 2012</w:t>
      </w:r>
      <w:bookmarkEnd w:id="2"/>
      <w:r w:rsidR="00005E55" w:rsidRPr="00732C77">
        <w:rPr>
          <w:rFonts w:ascii="Times New Roman" w:eastAsia="Times New Roman" w:hAnsi="Times New Roman" w:cs="Times New Roman"/>
          <w:kern w:val="0"/>
          <w:lang w:val="en-CA" w:eastAsia="en-CA"/>
          <w14:ligatures w14:val="none"/>
        </w:rPr>
        <w:t>)</w:t>
      </w:r>
      <w:r w:rsidR="00005E55" w:rsidRPr="00732C77">
        <w:rPr>
          <w:rFonts w:ascii="Times New Roman" w:eastAsia="Times New Roman" w:hAnsi="Times New Roman" w:cs="Times New Roman"/>
          <w:kern w:val="0"/>
          <w14:ligatures w14:val="none"/>
        </w:rPr>
        <w:t xml:space="preserve">. </w:t>
      </w:r>
      <w:r w:rsidR="003F4475" w:rsidRPr="00732C77">
        <w:rPr>
          <w:rFonts w:ascii="Times New Roman" w:eastAsia="Times New Roman" w:hAnsi="Times New Roman" w:cs="Times New Roman"/>
          <w:kern w:val="0"/>
          <w14:ligatures w14:val="none"/>
        </w:rPr>
        <w:t>In Nepal, t</w:t>
      </w:r>
      <w:r w:rsidR="00602D38" w:rsidRPr="00732C77">
        <w:rPr>
          <w:rFonts w:ascii="Times New Roman" w:eastAsia="Times New Roman" w:hAnsi="Times New Roman" w:cs="Times New Roman"/>
          <w:kern w:val="0"/>
          <w14:ligatures w14:val="none"/>
        </w:rPr>
        <w:t xml:space="preserve">hey found when children live in homes where the mother owns land, they are </w:t>
      </w:r>
      <w:r w:rsidR="00923870" w:rsidRPr="00732C77">
        <w:rPr>
          <w:rFonts w:ascii="Times New Roman" w:eastAsia="Times New Roman" w:hAnsi="Times New Roman" w:cs="Times New Roman"/>
          <w:kern w:val="0"/>
          <w14:ligatures w14:val="none"/>
        </w:rPr>
        <w:t xml:space="preserve">half as likely to be </w:t>
      </w:r>
      <w:r w:rsidR="008432BC" w:rsidRPr="00732C77">
        <w:rPr>
          <w:rFonts w:ascii="Times New Roman" w:eastAsia="Times New Roman" w:hAnsi="Times New Roman" w:cs="Times New Roman"/>
          <w:kern w:val="0"/>
          <w14:ligatures w14:val="none"/>
        </w:rPr>
        <w:t xml:space="preserve">under nourished </w:t>
      </w:r>
      <w:r w:rsidR="00EC3524" w:rsidRPr="00732C77">
        <w:rPr>
          <w:rFonts w:ascii="Times New Roman" w:eastAsia="Times New Roman" w:hAnsi="Times New Roman" w:cs="Times New Roman"/>
          <w:kern w:val="0"/>
          <w:lang w:val="en-CA" w:eastAsia="en-CA"/>
          <w14:ligatures w14:val="none"/>
        </w:rPr>
        <w:t>(Allendorf, n.d.)</w:t>
      </w:r>
      <w:r w:rsidR="00E14D6C" w:rsidRPr="00732C77">
        <w:rPr>
          <w:rFonts w:ascii="Times New Roman" w:eastAsia="Times New Roman" w:hAnsi="Times New Roman" w:cs="Times New Roman"/>
          <w:kern w:val="0"/>
          <w:lang w:val="en-CA" w:eastAsia="en-CA"/>
          <w14:ligatures w14:val="none"/>
        </w:rPr>
        <w:t xml:space="preserve">. </w:t>
      </w:r>
      <w:r w:rsidR="00005E55" w:rsidRPr="00732C77">
        <w:rPr>
          <w:rFonts w:ascii="Times New Roman" w:eastAsia="Times New Roman" w:hAnsi="Times New Roman" w:cs="Times New Roman"/>
          <w:kern w:val="0"/>
          <w14:ligatures w14:val="none"/>
        </w:rPr>
        <w:t>Lastly, a study conducted by the</w:t>
      </w:r>
      <w:r w:rsidR="00B013BA" w:rsidRPr="00732C77">
        <w:rPr>
          <w:rFonts w:ascii="Times New Roman" w:eastAsia="Times New Roman" w:hAnsi="Times New Roman" w:cs="Times New Roman"/>
          <w:kern w:val="0"/>
          <w14:ligatures w14:val="none"/>
        </w:rPr>
        <w:t xml:space="preserve"> </w:t>
      </w:r>
      <w:r w:rsidR="002000E7" w:rsidRPr="00732C77">
        <w:rPr>
          <w:rFonts w:ascii="Times New Roman" w:eastAsia="Times New Roman" w:hAnsi="Times New Roman" w:cs="Times New Roman"/>
          <w:kern w:val="0"/>
          <w14:ligatures w14:val="none"/>
        </w:rPr>
        <w:t xml:space="preserve">Organization for </w:t>
      </w:r>
      <w:r w:rsidR="00E664CD" w:rsidRPr="00732C77">
        <w:rPr>
          <w:rFonts w:ascii="Times New Roman" w:eastAsia="Times New Roman" w:hAnsi="Times New Roman" w:cs="Times New Roman"/>
          <w:kern w:val="0"/>
          <w14:ligatures w14:val="none"/>
        </w:rPr>
        <w:t>Economic Co-operation and Development</w:t>
      </w:r>
      <w:r w:rsidR="00005E55" w:rsidRPr="00732C77">
        <w:rPr>
          <w:rFonts w:ascii="Times New Roman" w:eastAsia="Times New Roman" w:hAnsi="Times New Roman" w:cs="Times New Roman"/>
          <w:kern w:val="0"/>
          <w14:ligatures w14:val="none"/>
        </w:rPr>
        <w:t xml:space="preserve"> </w:t>
      </w:r>
      <w:r w:rsidR="00B013BA" w:rsidRPr="00732C77">
        <w:rPr>
          <w:rFonts w:ascii="Times New Roman" w:eastAsia="Times New Roman" w:hAnsi="Times New Roman" w:cs="Times New Roman"/>
          <w:kern w:val="0"/>
          <w14:ligatures w14:val="none"/>
        </w:rPr>
        <w:t>(</w:t>
      </w:r>
      <w:r w:rsidR="00005E55" w:rsidRPr="00732C77">
        <w:rPr>
          <w:rFonts w:ascii="Times New Roman" w:eastAsia="Times New Roman" w:hAnsi="Times New Roman" w:cs="Times New Roman"/>
          <w:kern w:val="0"/>
          <w14:ligatures w14:val="none"/>
        </w:rPr>
        <w:t>OECD</w:t>
      </w:r>
      <w:r w:rsidR="00B013BA" w:rsidRPr="00732C77">
        <w:rPr>
          <w:rFonts w:ascii="Times New Roman" w:eastAsia="Times New Roman" w:hAnsi="Times New Roman" w:cs="Times New Roman"/>
          <w:kern w:val="0"/>
          <w14:ligatures w14:val="none"/>
        </w:rPr>
        <w:t>)</w:t>
      </w:r>
      <w:r w:rsidR="00005E55" w:rsidRPr="00732C77">
        <w:rPr>
          <w:rFonts w:ascii="Times New Roman" w:eastAsia="Times New Roman" w:hAnsi="Times New Roman" w:cs="Times New Roman"/>
          <w:kern w:val="0"/>
          <w14:ligatures w14:val="none"/>
        </w:rPr>
        <w:t xml:space="preserve"> found </w:t>
      </w:r>
      <w:r w:rsidR="000A7D11" w:rsidRPr="00732C77">
        <w:rPr>
          <w:rFonts w:ascii="Times New Roman" w:eastAsia="Times New Roman" w:hAnsi="Times New Roman" w:cs="Times New Roman"/>
          <w:kern w:val="0"/>
          <w14:ligatures w14:val="none"/>
        </w:rPr>
        <w:t xml:space="preserve">that </w:t>
      </w:r>
      <w:r w:rsidR="00005E55" w:rsidRPr="00732C77">
        <w:rPr>
          <w:rFonts w:ascii="Times New Roman" w:eastAsia="Times New Roman" w:hAnsi="Times New Roman" w:cs="Times New Roman"/>
          <w:kern w:val="0"/>
          <w14:ligatures w14:val="none"/>
        </w:rPr>
        <w:t xml:space="preserve">countries where women had </w:t>
      </w:r>
      <w:r w:rsidR="000A7D11" w:rsidRPr="00732C77">
        <w:rPr>
          <w:rFonts w:ascii="Times New Roman" w:eastAsia="Times New Roman" w:hAnsi="Times New Roman" w:cs="Times New Roman"/>
          <w:kern w:val="0"/>
          <w14:ligatures w14:val="none"/>
        </w:rPr>
        <w:t xml:space="preserve">fewer </w:t>
      </w:r>
      <w:r w:rsidR="00005E55" w:rsidRPr="00732C77">
        <w:rPr>
          <w:rFonts w:ascii="Times New Roman" w:eastAsia="Times New Roman" w:hAnsi="Times New Roman" w:cs="Times New Roman"/>
          <w:kern w:val="0"/>
          <w14:ligatures w14:val="none"/>
        </w:rPr>
        <w:t xml:space="preserve">rights and land privileges had up to 60% more malnourished children compared to countries where women have </w:t>
      </w:r>
      <w:r w:rsidR="00005E55" w:rsidRPr="00732C77">
        <w:rPr>
          <w:rFonts w:ascii="Times New Roman" w:eastAsia="Times New Roman" w:hAnsi="Times New Roman" w:cs="Times New Roman"/>
          <w:kern w:val="0"/>
          <w14:ligatures w14:val="none"/>
        </w:rPr>
        <w:lastRenderedPageBreak/>
        <w:t>access to land. Increasing women</w:t>
      </w:r>
      <w:r w:rsidR="004754FE" w:rsidRPr="00732C77">
        <w:rPr>
          <w:rFonts w:ascii="Times New Roman" w:eastAsia="Times New Roman" w:hAnsi="Times New Roman" w:cs="Times New Roman"/>
          <w:kern w:val="0"/>
          <w14:ligatures w14:val="none"/>
        </w:rPr>
        <w:t xml:space="preserve"> landowners</w:t>
      </w:r>
      <w:r w:rsidR="00005E55" w:rsidRPr="00732C77">
        <w:rPr>
          <w:rFonts w:ascii="Times New Roman" w:eastAsia="Times New Roman" w:hAnsi="Times New Roman" w:cs="Times New Roman"/>
          <w:kern w:val="0"/>
          <w14:ligatures w14:val="none"/>
        </w:rPr>
        <w:t xml:space="preserve"> in ag</w:t>
      </w:r>
      <w:r w:rsidR="004754FE" w:rsidRPr="00732C77">
        <w:rPr>
          <w:rFonts w:ascii="Times New Roman" w:eastAsia="Times New Roman" w:hAnsi="Times New Roman" w:cs="Times New Roman"/>
          <w:kern w:val="0"/>
          <w14:ligatures w14:val="none"/>
        </w:rPr>
        <w:t>riculture</w:t>
      </w:r>
      <w:r w:rsidR="00005E55" w:rsidRPr="00732C77">
        <w:rPr>
          <w:rFonts w:ascii="Times New Roman" w:eastAsia="Times New Roman" w:hAnsi="Times New Roman" w:cs="Times New Roman"/>
          <w:kern w:val="0"/>
          <w14:ligatures w14:val="none"/>
        </w:rPr>
        <w:t xml:space="preserve"> </w:t>
      </w:r>
      <w:r w:rsidR="00FF1A1F" w:rsidRPr="00732C77">
        <w:rPr>
          <w:rFonts w:ascii="Times New Roman" w:eastAsia="Times New Roman" w:hAnsi="Times New Roman" w:cs="Times New Roman"/>
          <w:kern w:val="0"/>
          <w14:ligatures w14:val="none"/>
        </w:rPr>
        <w:t>means increased</w:t>
      </w:r>
      <w:r w:rsidR="00005E55" w:rsidRPr="00732C77">
        <w:rPr>
          <w:rFonts w:ascii="Times New Roman" w:eastAsia="Times New Roman" w:hAnsi="Times New Roman" w:cs="Times New Roman"/>
          <w:kern w:val="0"/>
          <w14:ligatures w14:val="none"/>
        </w:rPr>
        <w:t xml:space="preserve"> food security. </w:t>
      </w:r>
      <w:r w:rsidR="00C603A9" w:rsidRPr="00732C77">
        <w:rPr>
          <w:rFonts w:ascii="Times New Roman" w:eastAsia="Times New Roman" w:hAnsi="Times New Roman" w:cs="Times New Roman"/>
          <w:kern w:val="0"/>
          <w14:ligatures w14:val="none"/>
        </w:rPr>
        <w:t>I</w:t>
      </w:r>
      <w:r w:rsidR="00005E55" w:rsidRPr="00732C77">
        <w:rPr>
          <w:rFonts w:ascii="Times New Roman" w:eastAsia="Times New Roman" w:hAnsi="Times New Roman" w:cs="Times New Roman"/>
          <w:kern w:val="0"/>
          <w14:ligatures w14:val="none"/>
        </w:rPr>
        <w:t>f a woman has enough food, so do her children</w:t>
      </w:r>
      <w:r w:rsidR="009C028F" w:rsidRPr="00732C77">
        <w:rPr>
          <w:rFonts w:ascii="Times New Roman" w:eastAsia="Times New Roman" w:hAnsi="Times New Roman" w:cs="Times New Roman"/>
          <w:kern w:val="0"/>
          <w14:ligatures w14:val="none"/>
        </w:rPr>
        <w:t>; if women</w:t>
      </w:r>
      <w:r w:rsidR="00A74BA6" w:rsidRPr="00732C77">
        <w:rPr>
          <w:rFonts w:ascii="Times New Roman" w:eastAsia="Times New Roman" w:hAnsi="Times New Roman" w:cs="Times New Roman"/>
          <w:kern w:val="0"/>
          <w14:ligatures w14:val="none"/>
        </w:rPr>
        <w:t xml:space="preserve"> </w:t>
      </w:r>
      <w:r w:rsidR="00005E55" w:rsidRPr="00732C77">
        <w:rPr>
          <w:rFonts w:ascii="Times New Roman" w:eastAsia="Times New Roman" w:hAnsi="Times New Roman" w:cs="Times New Roman"/>
          <w:kern w:val="0"/>
          <w14:ligatures w14:val="none"/>
        </w:rPr>
        <w:t xml:space="preserve">have </w:t>
      </w:r>
      <w:r w:rsidR="00AF6024" w:rsidRPr="00732C77">
        <w:rPr>
          <w:rFonts w:ascii="Times New Roman" w:eastAsia="Times New Roman" w:hAnsi="Times New Roman" w:cs="Times New Roman"/>
          <w:kern w:val="0"/>
          <w14:ligatures w14:val="none"/>
        </w:rPr>
        <w:t>food security</w:t>
      </w:r>
      <w:r w:rsidR="00005E55" w:rsidRPr="00732C77">
        <w:rPr>
          <w:rFonts w:ascii="Times New Roman" w:eastAsia="Times New Roman" w:hAnsi="Times New Roman" w:cs="Times New Roman"/>
          <w:kern w:val="0"/>
          <w14:ligatures w14:val="none"/>
        </w:rPr>
        <w:t xml:space="preserve">, their children </w:t>
      </w:r>
      <w:r w:rsidR="00AF6024" w:rsidRPr="00732C77">
        <w:rPr>
          <w:rFonts w:ascii="Times New Roman" w:eastAsia="Times New Roman" w:hAnsi="Times New Roman" w:cs="Times New Roman"/>
          <w:kern w:val="0"/>
          <w14:ligatures w14:val="none"/>
        </w:rPr>
        <w:t>do as well</w:t>
      </w:r>
      <w:r w:rsidR="00005E55" w:rsidRPr="00732C77">
        <w:rPr>
          <w:rFonts w:ascii="Times New Roman" w:eastAsia="Times New Roman" w:hAnsi="Times New Roman" w:cs="Times New Roman"/>
          <w:kern w:val="0"/>
          <w14:ligatures w14:val="none"/>
        </w:rPr>
        <w:t xml:space="preserve">. </w:t>
      </w:r>
    </w:p>
    <w:p w14:paraId="2F02F1B4" w14:textId="29B143EA" w:rsidR="006B4D11" w:rsidRPr="00732C77" w:rsidRDefault="007542B0"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t>Adding more independent women to the business of agriculture helps achieve a more balanced society, like Brazilian farmer Maria Nild</w:t>
      </w:r>
      <w:r w:rsidR="00A03D4A" w:rsidRPr="00732C77">
        <w:rPr>
          <w:rFonts w:ascii="Times New Roman" w:eastAsia="Times New Roman" w:hAnsi="Times New Roman" w:cs="Times New Roman"/>
          <w:kern w:val="0"/>
          <w14:ligatures w14:val="none"/>
        </w:rPr>
        <w:t>a</w:t>
      </w:r>
      <w:r w:rsidR="007B780A" w:rsidRPr="00732C77">
        <w:rPr>
          <w:rFonts w:ascii="Times New Roman" w:eastAsia="Times New Roman" w:hAnsi="Times New Roman" w:cs="Times New Roman"/>
          <w:kern w:val="0"/>
          <w14:ligatures w14:val="none"/>
        </w:rPr>
        <w:t xml:space="preserve">. </w:t>
      </w:r>
      <w:r w:rsidR="00B85478" w:rsidRPr="00732C77">
        <w:rPr>
          <w:rFonts w:ascii="Times New Roman" w:eastAsia="Times New Roman" w:hAnsi="Times New Roman" w:cs="Times New Roman"/>
          <w:kern w:val="0"/>
          <w14:ligatures w14:val="none"/>
        </w:rPr>
        <w:t xml:space="preserve">Maria </w:t>
      </w:r>
      <w:r w:rsidR="00BB2372" w:rsidRPr="00732C77">
        <w:rPr>
          <w:rFonts w:ascii="Times New Roman" w:eastAsia="Times New Roman" w:hAnsi="Times New Roman" w:cs="Times New Roman"/>
          <w:kern w:val="0"/>
          <w14:ligatures w14:val="none"/>
        </w:rPr>
        <w:t>and her daughters run their own business selling eggs, milk, chickens, fruit, and vegetables. They started making logbooks to keep track of everything they sell, exchange, or consume (</w:t>
      </w:r>
      <w:r w:rsidR="00BB2372" w:rsidRPr="00732C77">
        <w:rPr>
          <w:rFonts w:ascii="Times New Roman" w:eastAsia="Times New Roman" w:hAnsi="Times New Roman" w:cs="Times New Roman"/>
          <w:i/>
          <w:iCs/>
          <w:kern w:val="0"/>
          <w14:ligatures w14:val="none"/>
        </w:rPr>
        <w:t>The Simple Scheme That’s Driving a Quiet Revolution for Brazil’s Family Farmers</w:t>
      </w:r>
      <w:r w:rsidR="00BB2372" w:rsidRPr="00732C77">
        <w:rPr>
          <w:rFonts w:ascii="Times New Roman" w:eastAsia="Times New Roman" w:hAnsi="Times New Roman" w:cs="Times New Roman"/>
          <w:kern w:val="0"/>
          <w14:ligatures w14:val="none"/>
        </w:rPr>
        <w:t xml:space="preserve">, 2019). </w:t>
      </w:r>
      <w:r w:rsidR="007B780A" w:rsidRPr="00732C77">
        <w:rPr>
          <w:rFonts w:ascii="Times New Roman" w:eastAsia="Times New Roman" w:hAnsi="Times New Roman" w:cs="Times New Roman"/>
          <w:kern w:val="0"/>
          <w14:ligatures w14:val="none"/>
        </w:rPr>
        <w:t>Logbooks have</w:t>
      </w:r>
      <w:r w:rsidR="007C512B" w:rsidRPr="00732C77">
        <w:rPr>
          <w:rFonts w:ascii="Times New Roman" w:eastAsia="Times New Roman" w:hAnsi="Times New Roman" w:cs="Times New Roman"/>
          <w:kern w:val="0"/>
          <w14:ligatures w14:val="none"/>
        </w:rPr>
        <w:t xml:space="preserve"> </w:t>
      </w:r>
      <w:r w:rsidR="00BB2372" w:rsidRPr="00732C77">
        <w:rPr>
          <w:rFonts w:ascii="Times New Roman" w:eastAsia="Times New Roman" w:hAnsi="Times New Roman" w:cs="Times New Roman"/>
          <w:kern w:val="0"/>
          <w14:ligatures w14:val="none"/>
        </w:rPr>
        <w:t xml:space="preserve">a tremendous impact on rural women all over Brazil and </w:t>
      </w:r>
      <w:r w:rsidR="007C512B" w:rsidRPr="00732C77">
        <w:rPr>
          <w:rFonts w:ascii="Times New Roman" w:eastAsia="Times New Roman" w:hAnsi="Times New Roman" w:cs="Times New Roman"/>
          <w:kern w:val="0"/>
          <w14:ligatures w14:val="none"/>
        </w:rPr>
        <w:t xml:space="preserve">are </w:t>
      </w:r>
      <w:r w:rsidR="00BB2372" w:rsidRPr="00732C77">
        <w:rPr>
          <w:rFonts w:ascii="Times New Roman" w:eastAsia="Times New Roman" w:hAnsi="Times New Roman" w:cs="Times New Roman"/>
          <w:kern w:val="0"/>
          <w14:ligatures w14:val="none"/>
        </w:rPr>
        <w:t>helping them benefit from government policies (</w:t>
      </w:r>
      <w:r w:rsidR="00BB2372" w:rsidRPr="00732C77">
        <w:rPr>
          <w:rFonts w:ascii="Times New Roman" w:eastAsia="Times New Roman" w:hAnsi="Times New Roman" w:cs="Times New Roman"/>
          <w:i/>
          <w:iCs/>
          <w:kern w:val="0"/>
          <w14:ligatures w14:val="none"/>
        </w:rPr>
        <w:t>The Simple Scheme That’s Driving a Quiet Revolution for Brazil’s Family Farmers</w:t>
      </w:r>
      <w:r w:rsidR="00BB2372" w:rsidRPr="00732C77">
        <w:rPr>
          <w:rFonts w:ascii="Times New Roman" w:eastAsia="Times New Roman" w:hAnsi="Times New Roman" w:cs="Times New Roman"/>
          <w:kern w:val="0"/>
          <w14:ligatures w14:val="none"/>
        </w:rPr>
        <w:t>, 2019).</w:t>
      </w:r>
      <w:r w:rsidR="002862CE" w:rsidRPr="00732C77">
        <w:rPr>
          <w:rFonts w:ascii="Times New Roman" w:eastAsia="Times New Roman" w:hAnsi="Times New Roman" w:cs="Times New Roman"/>
          <w:kern w:val="0"/>
          <w14:ligatures w14:val="none"/>
        </w:rPr>
        <w:t xml:space="preserve"> </w:t>
      </w:r>
      <w:r w:rsidR="004043DF" w:rsidRPr="00732C77">
        <w:rPr>
          <w:rFonts w:ascii="Times New Roman" w:eastAsia="Times New Roman" w:hAnsi="Times New Roman" w:cs="Times New Roman"/>
          <w:kern w:val="0"/>
          <w14:ligatures w14:val="none"/>
        </w:rPr>
        <w:t xml:space="preserve">By keeping logbooks more Brazilian women </w:t>
      </w:r>
      <w:r w:rsidR="007C512B" w:rsidRPr="00732C77">
        <w:rPr>
          <w:rFonts w:ascii="Times New Roman" w:eastAsia="Times New Roman" w:hAnsi="Times New Roman" w:cs="Times New Roman"/>
          <w:kern w:val="0"/>
          <w14:ligatures w14:val="none"/>
        </w:rPr>
        <w:t>can</w:t>
      </w:r>
      <w:r w:rsidR="004043DF" w:rsidRPr="00732C77">
        <w:rPr>
          <w:rFonts w:ascii="Times New Roman" w:eastAsia="Times New Roman" w:hAnsi="Times New Roman" w:cs="Times New Roman"/>
          <w:kern w:val="0"/>
          <w14:ligatures w14:val="none"/>
        </w:rPr>
        <w:t xml:space="preserve"> </w:t>
      </w:r>
      <w:r w:rsidR="007C512B" w:rsidRPr="00732C77">
        <w:rPr>
          <w:rFonts w:ascii="Times New Roman" w:eastAsia="Times New Roman" w:hAnsi="Times New Roman" w:cs="Times New Roman"/>
          <w:kern w:val="0"/>
          <w14:ligatures w14:val="none"/>
        </w:rPr>
        <w:t xml:space="preserve">document and </w:t>
      </w:r>
      <w:r w:rsidR="004043DF" w:rsidRPr="00732C77">
        <w:rPr>
          <w:rFonts w:ascii="Times New Roman" w:eastAsia="Times New Roman" w:hAnsi="Times New Roman" w:cs="Times New Roman"/>
          <w:kern w:val="0"/>
          <w14:ligatures w14:val="none"/>
        </w:rPr>
        <w:t>monetize their contribution</w:t>
      </w:r>
      <w:r w:rsidR="00ED76FE" w:rsidRPr="00732C77">
        <w:rPr>
          <w:rFonts w:ascii="Times New Roman" w:eastAsia="Times New Roman" w:hAnsi="Times New Roman" w:cs="Times New Roman"/>
          <w:kern w:val="0"/>
          <w14:ligatures w14:val="none"/>
        </w:rPr>
        <w:t>s</w:t>
      </w:r>
      <w:r w:rsidR="004043DF" w:rsidRPr="00732C77">
        <w:rPr>
          <w:rFonts w:ascii="Times New Roman" w:eastAsia="Times New Roman" w:hAnsi="Times New Roman" w:cs="Times New Roman"/>
          <w:kern w:val="0"/>
          <w14:ligatures w14:val="none"/>
        </w:rPr>
        <w:t xml:space="preserve"> to the family’s income. </w:t>
      </w:r>
      <w:r w:rsidR="00277F58" w:rsidRPr="00732C77">
        <w:rPr>
          <w:rFonts w:ascii="Times New Roman" w:eastAsia="Times New Roman" w:hAnsi="Times New Roman" w:cs="Times New Roman"/>
          <w:kern w:val="0"/>
          <w14:ligatures w14:val="none"/>
        </w:rPr>
        <w:t>This</w:t>
      </w:r>
      <w:r w:rsidR="004043DF" w:rsidRPr="00732C77">
        <w:rPr>
          <w:rFonts w:ascii="Times New Roman" w:eastAsia="Times New Roman" w:hAnsi="Times New Roman" w:cs="Times New Roman"/>
          <w:kern w:val="0"/>
          <w14:ligatures w14:val="none"/>
        </w:rPr>
        <w:t xml:space="preserve"> is important</w:t>
      </w:r>
      <w:r w:rsidR="00277F58" w:rsidRPr="00732C77">
        <w:rPr>
          <w:rFonts w:ascii="Times New Roman" w:eastAsia="Times New Roman" w:hAnsi="Times New Roman" w:cs="Times New Roman"/>
          <w:kern w:val="0"/>
          <w14:ligatures w14:val="none"/>
        </w:rPr>
        <w:t xml:space="preserve"> </w:t>
      </w:r>
      <w:r w:rsidR="004A320D" w:rsidRPr="00732C77">
        <w:rPr>
          <w:rFonts w:ascii="Times New Roman" w:eastAsia="Times New Roman" w:hAnsi="Times New Roman" w:cs="Times New Roman"/>
          <w:kern w:val="0"/>
          <w14:ligatures w14:val="none"/>
        </w:rPr>
        <w:t xml:space="preserve">as it </w:t>
      </w:r>
      <w:r w:rsidR="00277F58" w:rsidRPr="00732C77">
        <w:rPr>
          <w:rFonts w:ascii="Times New Roman" w:eastAsia="Times New Roman" w:hAnsi="Times New Roman" w:cs="Times New Roman"/>
          <w:kern w:val="0"/>
          <w14:ligatures w14:val="none"/>
        </w:rPr>
        <w:t>recognize</w:t>
      </w:r>
      <w:r w:rsidR="00E143C1" w:rsidRPr="00732C77">
        <w:rPr>
          <w:rFonts w:ascii="Times New Roman" w:eastAsia="Times New Roman" w:hAnsi="Times New Roman" w:cs="Times New Roman"/>
          <w:kern w:val="0"/>
          <w14:ligatures w14:val="none"/>
        </w:rPr>
        <w:t xml:space="preserve">s </w:t>
      </w:r>
      <w:r w:rsidR="00ED76FE" w:rsidRPr="00732C77">
        <w:rPr>
          <w:rFonts w:ascii="Times New Roman" w:eastAsia="Times New Roman" w:hAnsi="Times New Roman" w:cs="Times New Roman"/>
          <w:kern w:val="0"/>
          <w14:ligatures w14:val="none"/>
        </w:rPr>
        <w:t>women’s</w:t>
      </w:r>
      <w:r w:rsidR="00277F58" w:rsidRPr="00732C77">
        <w:rPr>
          <w:rFonts w:ascii="Times New Roman" w:eastAsia="Times New Roman" w:hAnsi="Times New Roman" w:cs="Times New Roman"/>
          <w:kern w:val="0"/>
          <w14:ligatures w14:val="none"/>
        </w:rPr>
        <w:t xml:space="preserve"> contributions and stops </w:t>
      </w:r>
      <w:r w:rsidR="00ED76FE" w:rsidRPr="00732C77">
        <w:rPr>
          <w:rFonts w:ascii="Times New Roman" w:eastAsia="Times New Roman" w:hAnsi="Times New Roman" w:cs="Times New Roman"/>
          <w:kern w:val="0"/>
          <w14:ligatures w14:val="none"/>
        </w:rPr>
        <w:t xml:space="preserve">their achievements from being </w:t>
      </w:r>
      <w:r w:rsidR="00E143C1" w:rsidRPr="00732C77">
        <w:rPr>
          <w:rFonts w:ascii="Times New Roman" w:eastAsia="Times New Roman" w:hAnsi="Times New Roman" w:cs="Times New Roman"/>
          <w:kern w:val="0"/>
          <w14:ligatures w14:val="none"/>
        </w:rPr>
        <w:t>downplayed</w:t>
      </w:r>
      <w:r w:rsidR="00ED76FE" w:rsidRPr="00732C77">
        <w:rPr>
          <w:rFonts w:ascii="Times New Roman" w:eastAsia="Times New Roman" w:hAnsi="Times New Roman" w:cs="Times New Roman"/>
          <w:kern w:val="0"/>
          <w14:ligatures w14:val="none"/>
        </w:rPr>
        <w:t>.</w:t>
      </w:r>
      <w:r w:rsidR="00277F58" w:rsidRPr="00732C77">
        <w:rPr>
          <w:rFonts w:ascii="Times New Roman" w:eastAsia="Times New Roman" w:hAnsi="Times New Roman" w:cs="Times New Roman"/>
          <w:kern w:val="0"/>
          <w14:ligatures w14:val="none"/>
        </w:rPr>
        <w:t xml:space="preserve"> </w:t>
      </w:r>
    </w:p>
    <w:p w14:paraId="06625982" w14:textId="662F2D7C" w:rsidR="00A865B8" w:rsidRPr="00732C77" w:rsidRDefault="007C7ADA"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t xml:space="preserve">Clearly, there are </w:t>
      </w:r>
      <w:r w:rsidR="00CE1351" w:rsidRPr="00732C77">
        <w:rPr>
          <w:rFonts w:ascii="Times New Roman" w:eastAsia="Times New Roman" w:hAnsi="Times New Roman" w:cs="Times New Roman"/>
          <w:kern w:val="0"/>
          <w14:ligatures w14:val="none"/>
        </w:rPr>
        <w:t xml:space="preserve">social and economic benefits to increasing women’s ownership of agricultural land in </w:t>
      </w:r>
      <w:r w:rsidR="0066568C" w:rsidRPr="00732C77">
        <w:rPr>
          <w:rFonts w:ascii="Times New Roman" w:eastAsia="Times New Roman" w:hAnsi="Times New Roman" w:cs="Times New Roman"/>
          <w:kern w:val="0"/>
          <w14:ligatures w14:val="none"/>
        </w:rPr>
        <w:t>Brazil. But solving</w:t>
      </w:r>
      <w:r w:rsidR="001E64C7" w:rsidRPr="00732C77">
        <w:rPr>
          <w:rFonts w:ascii="Times New Roman" w:eastAsia="Times New Roman" w:hAnsi="Times New Roman" w:cs="Times New Roman"/>
          <w:kern w:val="0"/>
          <w14:ligatures w14:val="none"/>
        </w:rPr>
        <w:t xml:space="preserve"> the </w:t>
      </w:r>
      <w:r w:rsidR="00B9275D" w:rsidRPr="00732C77">
        <w:rPr>
          <w:rFonts w:ascii="Times New Roman" w:eastAsia="Times New Roman" w:hAnsi="Times New Roman" w:cs="Times New Roman"/>
          <w:kern w:val="0"/>
          <w14:ligatures w14:val="none"/>
        </w:rPr>
        <w:t>landownership challenges for Brazilian women is not a one-step process</w:t>
      </w:r>
      <w:r w:rsidRPr="00732C77">
        <w:rPr>
          <w:rFonts w:ascii="Times New Roman" w:eastAsia="Times New Roman" w:hAnsi="Times New Roman" w:cs="Times New Roman"/>
          <w:kern w:val="0"/>
          <w14:ligatures w14:val="none"/>
        </w:rPr>
        <w:t xml:space="preserve">. </w:t>
      </w:r>
      <w:r w:rsidR="003579FE" w:rsidRPr="00732C77">
        <w:rPr>
          <w:rFonts w:ascii="Times New Roman" w:eastAsia="Times New Roman" w:hAnsi="Times New Roman" w:cs="Times New Roman"/>
          <w:kern w:val="0"/>
          <w14:ligatures w14:val="none"/>
        </w:rPr>
        <w:t xml:space="preserve">Programs need to </w:t>
      </w:r>
      <w:r w:rsidR="00550580" w:rsidRPr="00732C77">
        <w:rPr>
          <w:rFonts w:ascii="Times New Roman" w:eastAsia="Times New Roman" w:hAnsi="Times New Roman" w:cs="Times New Roman"/>
          <w:kern w:val="0"/>
          <w14:ligatures w14:val="none"/>
        </w:rPr>
        <w:t>address the challenges of societal norms, the legal and financial restrictions</w:t>
      </w:r>
      <w:r w:rsidR="00031259" w:rsidRPr="00732C77">
        <w:rPr>
          <w:rFonts w:ascii="Times New Roman" w:eastAsia="Times New Roman" w:hAnsi="Times New Roman" w:cs="Times New Roman"/>
          <w:kern w:val="0"/>
          <w14:ligatures w14:val="none"/>
        </w:rPr>
        <w:t xml:space="preserve"> and the lim</w:t>
      </w:r>
      <w:r w:rsidR="00171AF1" w:rsidRPr="00732C77">
        <w:rPr>
          <w:rFonts w:ascii="Times New Roman" w:eastAsia="Times New Roman" w:hAnsi="Times New Roman" w:cs="Times New Roman"/>
          <w:kern w:val="0"/>
          <w14:ligatures w14:val="none"/>
        </w:rPr>
        <w:t xml:space="preserve">ited educational opportunities that rural women face. </w:t>
      </w:r>
      <w:r w:rsidR="0066568C" w:rsidRPr="00732C77">
        <w:rPr>
          <w:rFonts w:ascii="Times New Roman" w:eastAsia="Times New Roman" w:hAnsi="Times New Roman" w:cs="Times New Roman"/>
          <w:kern w:val="0"/>
          <w14:ligatures w14:val="none"/>
        </w:rPr>
        <w:t xml:space="preserve">There are several </w:t>
      </w:r>
      <w:r w:rsidR="00E403D5" w:rsidRPr="00732C77">
        <w:rPr>
          <w:rFonts w:ascii="Times New Roman" w:eastAsia="Times New Roman" w:hAnsi="Times New Roman" w:cs="Times New Roman"/>
          <w:kern w:val="0"/>
          <w14:ligatures w14:val="none"/>
        </w:rPr>
        <w:t xml:space="preserve">programs that could be implemented to create </w:t>
      </w:r>
      <w:r w:rsidR="00311D92" w:rsidRPr="00732C77">
        <w:rPr>
          <w:rFonts w:ascii="Times New Roman" w:eastAsia="Times New Roman" w:hAnsi="Times New Roman" w:cs="Times New Roman"/>
          <w:kern w:val="0"/>
          <w14:ligatures w14:val="none"/>
        </w:rPr>
        <w:t xml:space="preserve">better opportunities for </w:t>
      </w:r>
      <w:r w:rsidR="00171AF1" w:rsidRPr="00732C77">
        <w:rPr>
          <w:rFonts w:ascii="Times New Roman" w:eastAsia="Times New Roman" w:hAnsi="Times New Roman" w:cs="Times New Roman"/>
          <w:kern w:val="0"/>
          <w14:ligatures w14:val="none"/>
        </w:rPr>
        <w:t xml:space="preserve">Brazilian farm </w:t>
      </w:r>
      <w:r w:rsidR="00311D92" w:rsidRPr="00732C77">
        <w:rPr>
          <w:rFonts w:ascii="Times New Roman" w:eastAsia="Times New Roman" w:hAnsi="Times New Roman" w:cs="Times New Roman"/>
          <w:kern w:val="0"/>
          <w14:ligatures w14:val="none"/>
        </w:rPr>
        <w:t>women</w:t>
      </w:r>
      <w:r w:rsidR="00713C11" w:rsidRPr="00732C77">
        <w:rPr>
          <w:rFonts w:ascii="Times New Roman" w:eastAsia="Times New Roman" w:hAnsi="Times New Roman" w:cs="Times New Roman"/>
          <w:kern w:val="0"/>
          <w14:ligatures w14:val="none"/>
        </w:rPr>
        <w:t xml:space="preserve"> such as </w:t>
      </w:r>
      <w:r w:rsidR="00573374" w:rsidRPr="00732C77">
        <w:rPr>
          <w:rFonts w:ascii="Times New Roman" w:eastAsia="Times New Roman" w:hAnsi="Times New Roman" w:cs="Times New Roman"/>
          <w:kern w:val="0"/>
          <w14:ligatures w14:val="none"/>
        </w:rPr>
        <w:t xml:space="preserve">grants, loans, mentorship, or </w:t>
      </w:r>
      <w:r w:rsidR="00704D03" w:rsidRPr="00732C77">
        <w:rPr>
          <w:rFonts w:ascii="Times New Roman" w:eastAsia="Times New Roman" w:hAnsi="Times New Roman" w:cs="Times New Roman"/>
          <w:kern w:val="0"/>
          <w14:ligatures w14:val="none"/>
        </w:rPr>
        <w:t xml:space="preserve">improved rural internet access. </w:t>
      </w:r>
      <w:r w:rsidR="00713C11" w:rsidRPr="00732C77">
        <w:rPr>
          <w:rFonts w:ascii="Times New Roman" w:eastAsia="Times New Roman" w:hAnsi="Times New Roman" w:cs="Times New Roman"/>
          <w:kern w:val="0"/>
          <w14:ligatures w14:val="none"/>
        </w:rPr>
        <w:t xml:space="preserve"> </w:t>
      </w:r>
    </w:p>
    <w:p w14:paraId="510CC85A" w14:textId="348FB387" w:rsidR="002F194E" w:rsidRPr="00732C77" w:rsidRDefault="00A865B8"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t>1.</w:t>
      </w:r>
      <w:r w:rsidR="00FF6FB4" w:rsidRPr="00732C77">
        <w:rPr>
          <w:rFonts w:ascii="Times New Roman" w:eastAsia="Times New Roman" w:hAnsi="Times New Roman" w:cs="Times New Roman"/>
          <w:kern w:val="0"/>
          <w14:ligatures w14:val="none"/>
        </w:rPr>
        <w:t xml:space="preserve"> </w:t>
      </w:r>
      <w:r w:rsidR="0092360D" w:rsidRPr="00732C77">
        <w:rPr>
          <w:rFonts w:ascii="Times New Roman" w:eastAsia="Times New Roman" w:hAnsi="Times New Roman" w:cs="Times New Roman"/>
          <w:b/>
          <w:bCs/>
          <w:kern w:val="0"/>
          <w14:ligatures w14:val="none"/>
        </w:rPr>
        <w:t>Grants</w:t>
      </w:r>
      <w:r w:rsidR="0033194F" w:rsidRPr="00732C77">
        <w:rPr>
          <w:rFonts w:ascii="Times New Roman" w:eastAsia="Times New Roman" w:hAnsi="Times New Roman" w:cs="Times New Roman"/>
          <w:kern w:val="0"/>
          <w14:ligatures w14:val="none"/>
        </w:rPr>
        <w:t xml:space="preserve">. </w:t>
      </w:r>
      <w:r w:rsidR="0092360D" w:rsidRPr="00732C77">
        <w:rPr>
          <w:rFonts w:ascii="Times New Roman" w:eastAsia="Times New Roman" w:hAnsi="Times New Roman" w:cs="Times New Roman"/>
          <w:kern w:val="0"/>
          <w14:ligatures w14:val="none"/>
        </w:rPr>
        <w:t xml:space="preserve"> </w:t>
      </w:r>
      <w:r w:rsidR="0033194F" w:rsidRPr="00732C77">
        <w:rPr>
          <w:rFonts w:ascii="Times New Roman" w:eastAsia="Times New Roman" w:hAnsi="Times New Roman" w:cs="Times New Roman"/>
          <w:kern w:val="0"/>
          <w14:ligatures w14:val="none"/>
        </w:rPr>
        <w:t>Government</w:t>
      </w:r>
      <w:r w:rsidR="0092360D" w:rsidRPr="00732C77">
        <w:rPr>
          <w:rFonts w:ascii="Times New Roman" w:eastAsia="Times New Roman" w:hAnsi="Times New Roman" w:cs="Times New Roman"/>
          <w:kern w:val="0"/>
          <w14:ligatures w14:val="none"/>
        </w:rPr>
        <w:t xml:space="preserve"> grants </w:t>
      </w:r>
      <w:r w:rsidR="00902C3E" w:rsidRPr="00732C77">
        <w:rPr>
          <w:rFonts w:ascii="Times New Roman" w:eastAsia="Times New Roman" w:hAnsi="Times New Roman" w:cs="Times New Roman"/>
          <w:kern w:val="0"/>
          <w14:ligatures w14:val="none"/>
        </w:rPr>
        <w:t xml:space="preserve">should be available </w:t>
      </w:r>
      <w:r w:rsidR="001923C0" w:rsidRPr="00732C77">
        <w:rPr>
          <w:rFonts w:ascii="Times New Roman" w:eastAsia="Times New Roman" w:hAnsi="Times New Roman" w:cs="Times New Roman"/>
          <w:kern w:val="0"/>
          <w14:ligatures w14:val="none"/>
        </w:rPr>
        <w:t>specifically for</w:t>
      </w:r>
      <w:r w:rsidR="0092360D" w:rsidRPr="00732C77">
        <w:rPr>
          <w:rFonts w:ascii="Times New Roman" w:eastAsia="Times New Roman" w:hAnsi="Times New Roman" w:cs="Times New Roman"/>
          <w:kern w:val="0"/>
          <w14:ligatures w14:val="none"/>
        </w:rPr>
        <w:t xml:space="preserve"> women who are </w:t>
      </w:r>
      <w:r w:rsidR="00576FB9" w:rsidRPr="00732C77">
        <w:rPr>
          <w:rFonts w:ascii="Times New Roman" w:eastAsia="Times New Roman" w:hAnsi="Times New Roman" w:cs="Times New Roman"/>
          <w:kern w:val="0"/>
          <w14:ligatures w14:val="none"/>
        </w:rPr>
        <w:t xml:space="preserve">involved </w:t>
      </w:r>
      <w:r w:rsidR="001D1E90" w:rsidRPr="00732C77">
        <w:rPr>
          <w:rFonts w:ascii="Times New Roman" w:eastAsia="Times New Roman" w:hAnsi="Times New Roman" w:cs="Times New Roman"/>
          <w:kern w:val="0"/>
          <w14:ligatures w14:val="none"/>
        </w:rPr>
        <w:t xml:space="preserve">in </w:t>
      </w:r>
      <w:r w:rsidR="0033194F" w:rsidRPr="00732C77">
        <w:rPr>
          <w:rFonts w:ascii="Times New Roman" w:eastAsia="Times New Roman" w:hAnsi="Times New Roman" w:cs="Times New Roman"/>
          <w:kern w:val="0"/>
          <w14:ligatures w14:val="none"/>
        </w:rPr>
        <w:t xml:space="preserve">the </w:t>
      </w:r>
      <w:r w:rsidR="0092360D" w:rsidRPr="00732C77">
        <w:rPr>
          <w:rFonts w:ascii="Times New Roman" w:eastAsia="Times New Roman" w:hAnsi="Times New Roman" w:cs="Times New Roman"/>
          <w:kern w:val="0"/>
          <w14:ligatures w14:val="none"/>
        </w:rPr>
        <w:t xml:space="preserve">business </w:t>
      </w:r>
      <w:r w:rsidR="001D1E90" w:rsidRPr="00732C77">
        <w:rPr>
          <w:rFonts w:ascii="Times New Roman" w:eastAsia="Times New Roman" w:hAnsi="Times New Roman" w:cs="Times New Roman"/>
          <w:kern w:val="0"/>
          <w14:ligatures w14:val="none"/>
        </w:rPr>
        <w:t>of</w:t>
      </w:r>
      <w:r w:rsidR="0092360D" w:rsidRPr="00732C77">
        <w:rPr>
          <w:rFonts w:ascii="Times New Roman" w:eastAsia="Times New Roman" w:hAnsi="Times New Roman" w:cs="Times New Roman"/>
          <w:kern w:val="0"/>
          <w14:ligatures w14:val="none"/>
        </w:rPr>
        <w:t xml:space="preserve"> agriculture. </w:t>
      </w:r>
      <w:r w:rsidR="003D2492" w:rsidRPr="00732C77">
        <w:rPr>
          <w:rFonts w:ascii="Times New Roman" w:eastAsia="Times New Roman" w:hAnsi="Times New Roman" w:cs="Times New Roman"/>
          <w:kern w:val="0"/>
          <w14:ligatures w14:val="none"/>
        </w:rPr>
        <w:t>T</w:t>
      </w:r>
      <w:r w:rsidR="0092360D" w:rsidRPr="00732C77">
        <w:rPr>
          <w:rFonts w:ascii="Times New Roman" w:eastAsia="Times New Roman" w:hAnsi="Times New Roman" w:cs="Times New Roman"/>
          <w:kern w:val="0"/>
          <w14:ligatures w14:val="none"/>
        </w:rPr>
        <w:t>he</w:t>
      </w:r>
      <w:r w:rsidR="001D1E90" w:rsidRPr="00732C77">
        <w:rPr>
          <w:rFonts w:ascii="Times New Roman" w:eastAsia="Times New Roman" w:hAnsi="Times New Roman" w:cs="Times New Roman"/>
          <w:kern w:val="0"/>
          <w14:ligatures w14:val="none"/>
        </w:rPr>
        <w:t xml:space="preserve"> </w:t>
      </w:r>
      <w:r w:rsidR="003D2492" w:rsidRPr="00732C77">
        <w:rPr>
          <w:rFonts w:ascii="Times New Roman" w:eastAsia="Times New Roman" w:hAnsi="Times New Roman" w:cs="Times New Roman"/>
          <w:kern w:val="0"/>
          <w14:ligatures w14:val="none"/>
        </w:rPr>
        <w:t>funds</w:t>
      </w:r>
      <w:r w:rsidR="0092360D" w:rsidRPr="00732C77">
        <w:rPr>
          <w:rFonts w:ascii="Times New Roman" w:eastAsia="Times New Roman" w:hAnsi="Times New Roman" w:cs="Times New Roman"/>
          <w:kern w:val="0"/>
          <w14:ligatures w14:val="none"/>
        </w:rPr>
        <w:t xml:space="preserve"> could specifically go to farm equipment, </w:t>
      </w:r>
      <w:r w:rsidR="003D2492" w:rsidRPr="00732C77">
        <w:rPr>
          <w:rFonts w:ascii="Times New Roman" w:eastAsia="Times New Roman" w:hAnsi="Times New Roman" w:cs="Times New Roman"/>
          <w:kern w:val="0"/>
          <w14:ligatures w14:val="none"/>
        </w:rPr>
        <w:t xml:space="preserve">livestock, feed, </w:t>
      </w:r>
      <w:r w:rsidR="0092360D" w:rsidRPr="00732C77">
        <w:rPr>
          <w:rFonts w:ascii="Times New Roman" w:eastAsia="Times New Roman" w:hAnsi="Times New Roman" w:cs="Times New Roman"/>
          <w:kern w:val="0"/>
          <w14:ligatures w14:val="none"/>
        </w:rPr>
        <w:t>seeds,</w:t>
      </w:r>
      <w:r w:rsidR="003D2492" w:rsidRPr="00732C77">
        <w:rPr>
          <w:rFonts w:ascii="Times New Roman" w:eastAsia="Times New Roman" w:hAnsi="Times New Roman" w:cs="Times New Roman"/>
          <w:kern w:val="0"/>
          <w14:ligatures w14:val="none"/>
        </w:rPr>
        <w:t xml:space="preserve"> </w:t>
      </w:r>
      <w:r w:rsidR="0092360D" w:rsidRPr="00732C77">
        <w:rPr>
          <w:rFonts w:ascii="Times New Roman" w:eastAsia="Times New Roman" w:hAnsi="Times New Roman" w:cs="Times New Roman"/>
          <w:kern w:val="0"/>
          <w14:ligatures w14:val="none"/>
        </w:rPr>
        <w:t>fertilizer</w:t>
      </w:r>
      <w:r w:rsidR="003D2492" w:rsidRPr="00732C77">
        <w:rPr>
          <w:rFonts w:ascii="Times New Roman" w:eastAsia="Times New Roman" w:hAnsi="Times New Roman" w:cs="Times New Roman"/>
          <w:kern w:val="0"/>
          <w14:ligatures w14:val="none"/>
        </w:rPr>
        <w:t>, fuel or other inputs</w:t>
      </w:r>
      <w:r w:rsidR="0092360D" w:rsidRPr="00732C77">
        <w:rPr>
          <w:rFonts w:ascii="Times New Roman" w:eastAsia="Times New Roman" w:hAnsi="Times New Roman" w:cs="Times New Roman"/>
          <w:kern w:val="0"/>
          <w14:ligatures w14:val="none"/>
        </w:rPr>
        <w:t xml:space="preserve">. </w:t>
      </w:r>
      <w:r w:rsidR="00383383" w:rsidRPr="00732C77">
        <w:rPr>
          <w:rFonts w:ascii="Times New Roman" w:eastAsia="Times New Roman" w:hAnsi="Times New Roman" w:cs="Times New Roman"/>
          <w:kern w:val="0"/>
          <w14:ligatures w14:val="none"/>
        </w:rPr>
        <w:t xml:space="preserve">In Canada, government grants are available to farmers for water development projects, livestock management projects and </w:t>
      </w:r>
      <w:r w:rsidR="00AD76D8" w:rsidRPr="00732C77">
        <w:rPr>
          <w:rFonts w:ascii="Times New Roman" w:eastAsia="Times New Roman" w:hAnsi="Times New Roman" w:cs="Times New Roman"/>
          <w:kern w:val="0"/>
          <w14:ligatures w14:val="none"/>
        </w:rPr>
        <w:t xml:space="preserve">the implementation </w:t>
      </w:r>
      <w:r w:rsidR="005C1493" w:rsidRPr="00732C77">
        <w:rPr>
          <w:rFonts w:ascii="Times New Roman" w:eastAsia="Times New Roman" w:hAnsi="Times New Roman" w:cs="Times New Roman"/>
          <w:kern w:val="0"/>
          <w14:ligatures w14:val="none"/>
        </w:rPr>
        <w:t xml:space="preserve">of </w:t>
      </w:r>
      <w:r w:rsidR="00AD76D8" w:rsidRPr="00732C77">
        <w:rPr>
          <w:rFonts w:ascii="Times New Roman" w:eastAsia="Times New Roman" w:hAnsi="Times New Roman" w:cs="Times New Roman"/>
          <w:kern w:val="0"/>
          <w14:ligatures w14:val="none"/>
        </w:rPr>
        <w:t xml:space="preserve">conservation farming practices. </w:t>
      </w:r>
      <w:r w:rsidR="001923C0" w:rsidRPr="00732C77">
        <w:rPr>
          <w:rFonts w:ascii="Times New Roman" w:eastAsia="Times New Roman" w:hAnsi="Times New Roman" w:cs="Times New Roman"/>
          <w:kern w:val="0"/>
          <w14:ligatures w14:val="none"/>
        </w:rPr>
        <w:t xml:space="preserve">There are also grant programs for marginalized </w:t>
      </w:r>
      <w:r w:rsidR="0038357E" w:rsidRPr="00732C77">
        <w:rPr>
          <w:rFonts w:ascii="Times New Roman" w:eastAsia="Times New Roman" w:hAnsi="Times New Roman" w:cs="Times New Roman"/>
          <w:kern w:val="0"/>
          <w14:ligatures w14:val="none"/>
        </w:rPr>
        <w:t xml:space="preserve">people (like </w:t>
      </w:r>
      <w:r w:rsidR="00017B54" w:rsidRPr="00732C77">
        <w:rPr>
          <w:rFonts w:ascii="Times New Roman" w:eastAsia="Times New Roman" w:hAnsi="Times New Roman" w:cs="Times New Roman"/>
          <w:kern w:val="0"/>
          <w14:ligatures w14:val="none"/>
        </w:rPr>
        <w:t>Indigenous</w:t>
      </w:r>
      <w:r w:rsidR="00FC2BE5" w:rsidRPr="00732C77">
        <w:rPr>
          <w:rFonts w:ascii="Times New Roman" w:eastAsia="Times New Roman" w:hAnsi="Times New Roman" w:cs="Times New Roman"/>
          <w:kern w:val="0"/>
          <w14:ligatures w14:val="none"/>
        </w:rPr>
        <w:t xml:space="preserve"> farmers) to help them overcome some of the financial </w:t>
      </w:r>
      <w:r w:rsidR="004708DE" w:rsidRPr="00732C77">
        <w:rPr>
          <w:rFonts w:ascii="Times New Roman" w:eastAsia="Times New Roman" w:hAnsi="Times New Roman" w:cs="Times New Roman"/>
          <w:kern w:val="0"/>
          <w14:ligatures w14:val="none"/>
        </w:rPr>
        <w:t xml:space="preserve">hurdles. </w:t>
      </w:r>
      <w:r w:rsidR="0048074A" w:rsidRPr="00732C77">
        <w:rPr>
          <w:rFonts w:ascii="Times New Roman" w:eastAsia="Times New Roman" w:hAnsi="Times New Roman" w:cs="Times New Roman"/>
          <w:kern w:val="0"/>
          <w14:ligatures w14:val="none"/>
        </w:rPr>
        <w:t xml:space="preserve">When marginalized people, like Brazilian women, are in competition with other </w:t>
      </w:r>
      <w:r w:rsidR="00607EDE" w:rsidRPr="00732C77">
        <w:rPr>
          <w:rFonts w:ascii="Times New Roman" w:eastAsia="Times New Roman" w:hAnsi="Times New Roman" w:cs="Times New Roman"/>
          <w:kern w:val="0"/>
          <w14:ligatures w14:val="none"/>
        </w:rPr>
        <w:t xml:space="preserve">entities that don’t face the same challenges, it is fair to use government </w:t>
      </w:r>
      <w:r w:rsidR="008E7A97" w:rsidRPr="00732C77">
        <w:rPr>
          <w:rFonts w:ascii="Times New Roman" w:eastAsia="Times New Roman" w:hAnsi="Times New Roman" w:cs="Times New Roman"/>
          <w:kern w:val="0"/>
          <w14:ligatures w14:val="none"/>
        </w:rPr>
        <w:t xml:space="preserve">programs to level the financial playing field. </w:t>
      </w:r>
    </w:p>
    <w:p w14:paraId="120A503C" w14:textId="32531050" w:rsidR="002F194E" w:rsidRPr="00732C77" w:rsidRDefault="00BF7347"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t xml:space="preserve">2. </w:t>
      </w:r>
      <w:r w:rsidRPr="00732C77">
        <w:rPr>
          <w:rFonts w:ascii="Times New Roman" w:eastAsia="Times New Roman" w:hAnsi="Times New Roman" w:cs="Times New Roman"/>
          <w:b/>
          <w:bCs/>
          <w:kern w:val="0"/>
          <w14:ligatures w14:val="none"/>
        </w:rPr>
        <w:t>Interest</w:t>
      </w:r>
      <w:r w:rsidR="00956DF2" w:rsidRPr="00732C77">
        <w:rPr>
          <w:rFonts w:ascii="Times New Roman" w:eastAsia="Times New Roman" w:hAnsi="Times New Roman" w:cs="Times New Roman"/>
          <w:b/>
          <w:bCs/>
          <w:kern w:val="0"/>
          <w14:ligatures w14:val="none"/>
        </w:rPr>
        <w:t>-</w:t>
      </w:r>
      <w:r w:rsidRPr="00732C77">
        <w:rPr>
          <w:rFonts w:ascii="Times New Roman" w:eastAsia="Times New Roman" w:hAnsi="Times New Roman" w:cs="Times New Roman"/>
          <w:b/>
          <w:bCs/>
          <w:kern w:val="0"/>
          <w14:ligatures w14:val="none"/>
        </w:rPr>
        <w:t>free loans</w:t>
      </w:r>
      <w:r w:rsidRPr="00732C77">
        <w:rPr>
          <w:rFonts w:ascii="Times New Roman" w:eastAsia="Times New Roman" w:hAnsi="Times New Roman" w:cs="Times New Roman"/>
          <w:kern w:val="0"/>
          <w14:ligatures w14:val="none"/>
        </w:rPr>
        <w:t xml:space="preserve">. </w:t>
      </w:r>
      <w:r w:rsidR="00C211DD" w:rsidRPr="00732C77">
        <w:rPr>
          <w:rFonts w:ascii="Times New Roman" w:eastAsia="Times New Roman" w:hAnsi="Times New Roman" w:cs="Times New Roman"/>
          <w:kern w:val="0"/>
          <w14:ligatures w14:val="none"/>
        </w:rPr>
        <w:t xml:space="preserve">High interest can be an insurmountable obstacle to any </w:t>
      </w:r>
      <w:r w:rsidR="00AA1AE2" w:rsidRPr="00732C77">
        <w:rPr>
          <w:rFonts w:ascii="Times New Roman" w:eastAsia="Times New Roman" w:hAnsi="Times New Roman" w:cs="Times New Roman"/>
          <w:kern w:val="0"/>
          <w14:ligatures w14:val="none"/>
        </w:rPr>
        <w:t>start-up</w:t>
      </w:r>
      <w:r w:rsidR="00C211DD" w:rsidRPr="00732C77">
        <w:rPr>
          <w:rFonts w:ascii="Times New Roman" w:eastAsia="Times New Roman" w:hAnsi="Times New Roman" w:cs="Times New Roman"/>
          <w:kern w:val="0"/>
          <w14:ligatures w14:val="none"/>
        </w:rPr>
        <w:t xml:space="preserve"> business</w:t>
      </w:r>
      <w:r w:rsidR="00DE628C" w:rsidRPr="00732C77">
        <w:rPr>
          <w:rFonts w:ascii="Times New Roman" w:eastAsia="Times New Roman" w:hAnsi="Times New Roman" w:cs="Times New Roman"/>
          <w:kern w:val="0"/>
          <w14:ligatures w14:val="none"/>
        </w:rPr>
        <w:t xml:space="preserve">. Government guaranteed interest-free or low interest loans are </w:t>
      </w:r>
      <w:r w:rsidR="00657CCE" w:rsidRPr="00732C77">
        <w:rPr>
          <w:rFonts w:ascii="Times New Roman" w:eastAsia="Times New Roman" w:hAnsi="Times New Roman" w:cs="Times New Roman"/>
          <w:kern w:val="0"/>
          <w14:ligatures w14:val="none"/>
        </w:rPr>
        <w:t>common in other countries to help farmers manage their operating costs. In Canada, there</w:t>
      </w:r>
      <w:r w:rsidR="004708DE" w:rsidRPr="00732C77">
        <w:rPr>
          <w:rFonts w:ascii="Times New Roman" w:eastAsia="Times New Roman" w:hAnsi="Times New Roman" w:cs="Times New Roman"/>
          <w:kern w:val="0"/>
          <w14:ligatures w14:val="none"/>
        </w:rPr>
        <w:t xml:space="preserve"> are annual interest-free cash advances available </w:t>
      </w:r>
      <w:r w:rsidR="00EF22C9" w:rsidRPr="00732C77">
        <w:rPr>
          <w:rFonts w:ascii="Times New Roman" w:eastAsia="Times New Roman" w:hAnsi="Times New Roman" w:cs="Times New Roman"/>
          <w:kern w:val="0"/>
          <w14:ligatures w14:val="none"/>
        </w:rPr>
        <w:t xml:space="preserve">to allow producers time to market their products rather than having to sell at inopportune times </w:t>
      </w:r>
      <w:r w:rsidR="00B1443D" w:rsidRPr="00732C77">
        <w:rPr>
          <w:rFonts w:ascii="Times New Roman" w:eastAsia="Times New Roman" w:hAnsi="Times New Roman" w:cs="Times New Roman"/>
          <w:kern w:val="0"/>
          <w14:ligatures w14:val="none"/>
        </w:rPr>
        <w:t xml:space="preserve">in order to meet financial obligations. </w:t>
      </w:r>
      <w:r w:rsidR="00A27630" w:rsidRPr="00732C77">
        <w:rPr>
          <w:rFonts w:ascii="Times New Roman" w:eastAsia="Times New Roman" w:hAnsi="Times New Roman" w:cs="Times New Roman"/>
          <w:kern w:val="0"/>
          <w14:ligatures w14:val="none"/>
        </w:rPr>
        <w:t xml:space="preserve">Government guaranteed mortgages are </w:t>
      </w:r>
      <w:r w:rsidR="0032604D" w:rsidRPr="00732C77">
        <w:rPr>
          <w:rFonts w:ascii="Times New Roman" w:eastAsia="Times New Roman" w:hAnsi="Times New Roman" w:cs="Times New Roman"/>
          <w:kern w:val="0"/>
          <w14:ligatures w14:val="none"/>
        </w:rPr>
        <w:t>helpful to first time buyers as they don’t necessarily require as high of a downp</w:t>
      </w:r>
      <w:r w:rsidR="00E169C1" w:rsidRPr="00732C77">
        <w:rPr>
          <w:rFonts w:ascii="Times New Roman" w:eastAsia="Times New Roman" w:hAnsi="Times New Roman" w:cs="Times New Roman"/>
          <w:kern w:val="0"/>
          <w14:ligatures w14:val="none"/>
        </w:rPr>
        <w:t xml:space="preserve">ayment or as much collateral. </w:t>
      </w:r>
      <w:r w:rsidR="008725B9" w:rsidRPr="00732C77">
        <w:rPr>
          <w:rFonts w:ascii="Times New Roman" w:eastAsia="Times New Roman" w:hAnsi="Times New Roman" w:cs="Times New Roman"/>
          <w:kern w:val="0"/>
          <w14:ligatures w14:val="none"/>
        </w:rPr>
        <w:t>This type of loan could be made available specifically for Brazilian women</w:t>
      </w:r>
      <w:r w:rsidR="00660B64" w:rsidRPr="00732C77">
        <w:rPr>
          <w:rFonts w:ascii="Times New Roman" w:eastAsia="Times New Roman" w:hAnsi="Times New Roman" w:cs="Times New Roman"/>
          <w:kern w:val="0"/>
          <w14:ligatures w14:val="none"/>
        </w:rPr>
        <w:t xml:space="preserve">. </w:t>
      </w:r>
    </w:p>
    <w:p w14:paraId="6C322FF3" w14:textId="5E0BA046" w:rsidR="00C37D36" w:rsidRPr="00732C77" w:rsidRDefault="00C37D36"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lang w:val="en-CA" w:eastAsia="en-CA"/>
          <w14:ligatures w14:val="none"/>
        </w:rPr>
        <w:t xml:space="preserve">3. </w:t>
      </w:r>
      <w:r w:rsidRPr="00732C77">
        <w:rPr>
          <w:rFonts w:ascii="Times New Roman" w:eastAsia="Times New Roman" w:hAnsi="Times New Roman" w:cs="Times New Roman"/>
          <w:b/>
          <w:bCs/>
          <w:kern w:val="0"/>
          <w:lang w:val="en-CA" w:eastAsia="en-CA"/>
          <w14:ligatures w14:val="none"/>
        </w:rPr>
        <w:t>M</w:t>
      </w:r>
      <w:r w:rsidRPr="00732C77">
        <w:rPr>
          <w:rFonts w:ascii="Times New Roman" w:eastAsia="Times New Roman" w:hAnsi="Times New Roman" w:cs="Times New Roman"/>
          <w:b/>
          <w:bCs/>
          <w:kern w:val="0"/>
          <w14:ligatures w14:val="none"/>
        </w:rPr>
        <w:t>entorship.</w:t>
      </w:r>
      <w:r w:rsidRPr="00732C77">
        <w:rPr>
          <w:rFonts w:ascii="Times New Roman" w:eastAsia="Times New Roman" w:hAnsi="Times New Roman" w:cs="Times New Roman"/>
          <w:kern w:val="0"/>
          <w14:ligatures w14:val="none"/>
        </w:rPr>
        <w:t xml:space="preserve"> </w:t>
      </w:r>
      <w:r w:rsidR="00D16B94" w:rsidRPr="00732C77">
        <w:rPr>
          <w:rFonts w:ascii="Times New Roman" w:eastAsia="Times New Roman" w:hAnsi="Times New Roman" w:cs="Times New Roman"/>
          <w:kern w:val="0"/>
          <w14:ligatures w14:val="none"/>
        </w:rPr>
        <w:t>Women farmers</w:t>
      </w:r>
      <w:r w:rsidR="0094114F" w:rsidRPr="00732C77">
        <w:rPr>
          <w:rFonts w:ascii="Times New Roman" w:eastAsia="Times New Roman" w:hAnsi="Times New Roman" w:cs="Times New Roman"/>
          <w:kern w:val="0"/>
          <w14:ligatures w14:val="none"/>
        </w:rPr>
        <w:t xml:space="preserve"> would be given access to </w:t>
      </w:r>
      <w:r w:rsidR="00E42BA7" w:rsidRPr="00732C77">
        <w:rPr>
          <w:rFonts w:ascii="Times New Roman" w:eastAsia="Times New Roman" w:hAnsi="Times New Roman" w:cs="Times New Roman"/>
          <w:kern w:val="0"/>
          <w14:ligatures w14:val="none"/>
        </w:rPr>
        <w:t xml:space="preserve">experienced farmers, </w:t>
      </w:r>
      <w:r w:rsidR="008C788D" w:rsidRPr="00732C77">
        <w:rPr>
          <w:rFonts w:ascii="Times New Roman" w:eastAsia="Times New Roman" w:hAnsi="Times New Roman" w:cs="Times New Roman"/>
          <w:kern w:val="0"/>
          <w14:ligatures w14:val="none"/>
        </w:rPr>
        <w:t>agronomist</w:t>
      </w:r>
      <w:r w:rsidR="00AE5ECE" w:rsidRPr="00732C77">
        <w:rPr>
          <w:rFonts w:ascii="Times New Roman" w:eastAsia="Times New Roman" w:hAnsi="Times New Roman" w:cs="Times New Roman"/>
          <w:kern w:val="0"/>
          <w14:ligatures w14:val="none"/>
        </w:rPr>
        <w:t>s</w:t>
      </w:r>
      <w:r w:rsidR="008C788D" w:rsidRPr="00732C77">
        <w:rPr>
          <w:rFonts w:ascii="Times New Roman" w:eastAsia="Times New Roman" w:hAnsi="Times New Roman" w:cs="Times New Roman"/>
          <w:kern w:val="0"/>
          <w14:ligatures w14:val="none"/>
        </w:rPr>
        <w:t xml:space="preserve">, financial </w:t>
      </w:r>
      <w:r w:rsidR="00017B54" w:rsidRPr="00732C77">
        <w:rPr>
          <w:rFonts w:ascii="Times New Roman" w:eastAsia="Times New Roman" w:hAnsi="Times New Roman" w:cs="Times New Roman"/>
          <w:kern w:val="0"/>
          <w14:ligatures w14:val="none"/>
        </w:rPr>
        <w:t>managers,</w:t>
      </w:r>
      <w:r w:rsidR="008C788D" w:rsidRPr="00732C77">
        <w:rPr>
          <w:rFonts w:ascii="Times New Roman" w:eastAsia="Times New Roman" w:hAnsi="Times New Roman" w:cs="Times New Roman"/>
          <w:kern w:val="0"/>
          <w14:ligatures w14:val="none"/>
        </w:rPr>
        <w:t xml:space="preserve"> and legal advisors</w:t>
      </w:r>
      <w:r w:rsidR="00AE5ECE" w:rsidRPr="00732C77">
        <w:rPr>
          <w:rFonts w:ascii="Times New Roman" w:eastAsia="Times New Roman" w:hAnsi="Times New Roman" w:cs="Times New Roman"/>
          <w:kern w:val="0"/>
          <w14:ligatures w14:val="none"/>
        </w:rPr>
        <w:t xml:space="preserve"> in order to improve their odds of success. </w:t>
      </w:r>
      <w:r w:rsidR="00C16179" w:rsidRPr="00732C77">
        <w:rPr>
          <w:rFonts w:ascii="Times New Roman" w:eastAsia="Times New Roman" w:hAnsi="Times New Roman" w:cs="Times New Roman"/>
          <w:kern w:val="0"/>
          <w14:ligatures w14:val="none"/>
        </w:rPr>
        <w:t xml:space="preserve">Successful farming isn’t only about growing crops or livestock. Women farmers need to be able to protect </w:t>
      </w:r>
      <w:r w:rsidR="007A2279" w:rsidRPr="00732C77">
        <w:rPr>
          <w:rFonts w:ascii="Times New Roman" w:eastAsia="Times New Roman" w:hAnsi="Times New Roman" w:cs="Times New Roman"/>
          <w:kern w:val="0"/>
          <w14:ligatures w14:val="none"/>
        </w:rPr>
        <w:t xml:space="preserve">their assets, ensure that their land ownership isn’t compromised </w:t>
      </w:r>
      <w:r w:rsidR="00270273" w:rsidRPr="00732C77">
        <w:rPr>
          <w:rFonts w:ascii="Times New Roman" w:eastAsia="Times New Roman" w:hAnsi="Times New Roman" w:cs="Times New Roman"/>
          <w:kern w:val="0"/>
          <w14:ligatures w14:val="none"/>
        </w:rPr>
        <w:t>through bad policies or business deals</w:t>
      </w:r>
      <w:r w:rsidR="00660B64" w:rsidRPr="00732C77">
        <w:rPr>
          <w:rFonts w:ascii="Times New Roman" w:eastAsia="Times New Roman" w:hAnsi="Times New Roman" w:cs="Times New Roman"/>
          <w:kern w:val="0"/>
          <w14:ligatures w14:val="none"/>
        </w:rPr>
        <w:t xml:space="preserve">, </w:t>
      </w:r>
      <w:r w:rsidR="008B758F" w:rsidRPr="00732C77">
        <w:rPr>
          <w:rFonts w:ascii="Times New Roman" w:eastAsia="Times New Roman" w:hAnsi="Times New Roman" w:cs="Times New Roman"/>
          <w:kern w:val="0"/>
          <w14:ligatures w14:val="none"/>
        </w:rPr>
        <w:t>make good investment decisions</w:t>
      </w:r>
      <w:r w:rsidR="00660B64" w:rsidRPr="00732C77">
        <w:rPr>
          <w:rFonts w:ascii="Times New Roman" w:eastAsia="Times New Roman" w:hAnsi="Times New Roman" w:cs="Times New Roman"/>
          <w:kern w:val="0"/>
          <w14:ligatures w14:val="none"/>
        </w:rPr>
        <w:t xml:space="preserve">, and manage their time effectively. </w:t>
      </w:r>
      <w:r w:rsidRPr="00732C77">
        <w:rPr>
          <w:rFonts w:ascii="Times New Roman" w:eastAsia="Times New Roman" w:hAnsi="Times New Roman" w:cs="Times New Roman"/>
          <w:kern w:val="0"/>
          <w14:ligatures w14:val="none"/>
        </w:rPr>
        <w:t>This program could consist of other female farmers and entrepreneurs from around the world who are interested in sharing their experiences. The Brazilian women farmers c</w:t>
      </w:r>
      <w:r w:rsidR="00902C3E" w:rsidRPr="00732C77">
        <w:rPr>
          <w:rFonts w:ascii="Times New Roman" w:eastAsia="Times New Roman" w:hAnsi="Times New Roman" w:cs="Times New Roman"/>
          <w:kern w:val="0"/>
          <w14:ligatures w14:val="none"/>
        </w:rPr>
        <w:t>ould</w:t>
      </w:r>
      <w:r w:rsidRPr="00732C77">
        <w:rPr>
          <w:rFonts w:ascii="Times New Roman" w:eastAsia="Times New Roman" w:hAnsi="Times New Roman" w:cs="Times New Roman"/>
          <w:kern w:val="0"/>
          <w14:ligatures w14:val="none"/>
        </w:rPr>
        <w:t xml:space="preserve"> call, text, </w:t>
      </w:r>
      <w:r w:rsidR="0033194F" w:rsidRPr="00732C77">
        <w:rPr>
          <w:rFonts w:ascii="Times New Roman" w:eastAsia="Times New Roman" w:hAnsi="Times New Roman" w:cs="Times New Roman"/>
          <w:kern w:val="0"/>
          <w14:ligatures w14:val="none"/>
        </w:rPr>
        <w:t>or email</w:t>
      </w:r>
      <w:r w:rsidRPr="00732C77">
        <w:rPr>
          <w:rFonts w:ascii="Times New Roman" w:eastAsia="Times New Roman" w:hAnsi="Times New Roman" w:cs="Times New Roman"/>
          <w:kern w:val="0"/>
          <w14:ligatures w14:val="none"/>
        </w:rPr>
        <w:t xml:space="preserve"> their mentors when they are struggling with something or have any questions. </w:t>
      </w:r>
      <w:r w:rsidR="00956DF2" w:rsidRPr="00732C77">
        <w:rPr>
          <w:rFonts w:ascii="Times New Roman" w:eastAsia="Times New Roman" w:hAnsi="Times New Roman" w:cs="Times New Roman"/>
          <w:kern w:val="0"/>
          <w14:ligatures w14:val="none"/>
        </w:rPr>
        <w:t>Face-to-face</w:t>
      </w:r>
      <w:r w:rsidRPr="00732C77">
        <w:rPr>
          <w:rFonts w:ascii="Times New Roman" w:eastAsia="Times New Roman" w:hAnsi="Times New Roman" w:cs="Times New Roman"/>
          <w:kern w:val="0"/>
          <w14:ligatures w14:val="none"/>
        </w:rPr>
        <w:t xml:space="preserve"> consultations </w:t>
      </w:r>
      <w:r w:rsidR="007209E1" w:rsidRPr="00732C77">
        <w:rPr>
          <w:rFonts w:ascii="Times New Roman" w:eastAsia="Times New Roman" w:hAnsi="Times New Roman" w:cs="Times New Roman"/>
          <w:kern w:val="0"/>
          <w14:ligatures w14:val="none"/>
        </w:rPr>
        <w:t xml:space="preserve">could also be available where literacy </w:t>
      </w:r>
      <w:r w:rsidR="005A31E6" w:rsidRPr="00732C77">
        <w:rPr>
          <w:rFonts w:ascii="Times New Roman" w:eastAsia="Times New Roman" w:hAnsi="Times New Roman" w:cs="Times New Roman"/>
          <w:kern w:val="0"/>
          <w14:ligatures w14:val="none"/>
        </w:rPr>
        <w:t>is limited</w:t>
      </w:r>
      <w:r w:rsidR="00750C1E" w:rsidRPr="00732C77">
        <w:rPr>
          <w:rFonts w:ascii="Times New Roman" w:eastAsia="Times New Roman" w:hAnsi="Times New Roman" w:cs="Times New Roman"/>
          <w:kern w:val="0"/>
          <w14:ligatures w14:val="none"/>
        </w:rPr>
        <w:t xml:space="preserve">. </w:t>
      </w:r>
      <w:r w:rsidR="001067AC" w:rsidRPr="00732C77">
        <w:rPr>
          <w:rFonts w:ascii="Times New Roman" w:eastAsia="Times New Roman" w:hAnsi="Times New Roman" w:cs="Times New Roman"/>
          <w:kern w:val="0"/>
          <w14:ligatures w14:val="none"/>
        </w:rPr>
        <w:t>In terms of funding, these non-profit organizations could be funded by a non-governmental organization who is concerned about human rights</w:t>
      </w:r>
      <w:r w:rsidR="00BD4D3D" w:rsidRPr="00732C77">
        <w:rPr>
          <w:rFonts w:ascii="Times New Roman" w:eastAsia="Times New Roman" w:hAnsi="Times New Roman" w:cs="Times New Roman"/>
          <w:kern w:val="0"/>
          <w14:ligatures w14:val="none"/>
        </w:rPr>
        <w:t xml:space="preserve">. </w:t>
      </w:r>
    </w:p>
    <w:p w14:paraId="3EF6D498" w14:textId="185039F8" w:rsidR="00782F00" w:rsidRPr="00732C77" w:rsidRDefault="00347B5A"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lang w:val="en-CA" w:eastAsia="en-CA"/>
          <w14:ligatures w14:val="none"/>
        </w:rPr>
        <w:t xml:space="preserve">Canadian Feed The Children, assembled a project called SHINE (Sustainable Development, Human Rights, Inclusion and Equality) </w:t>
      </w:r>
      <w:r w:rsidRPr="00732C77">
        <w:rPr>
          <w:rFonts w:ascii="Times New Roman" w:eastAsia="Times New Roman" w:hAnsi="Times New Roman" w:cs="Times New Roman"/>
          <w:kern w:val="0"/>
          <w14:ligatures w14:val="none"/>
        </w:rPr>
        <w:t xml:space="preserve">(Thiyanavadivel, 2023). This project was created </w:t>
      </w:r>
      <w:r w:rsidR="0033194F" w:rsidRPr="00732C77">
        <w:rPr>
          <w:rFonts w:ascii="Times New Roman" w:eastAsia="Times New Roman" w:hAnsi="Times New Roman" w:cs="Times New Roman"/>
          <w:kern w:val="0"/>
          <w14:ligatures w14:val="none"/>
        </w:rPr>
        <w:t>to</w:t>
      </w:r>
      <w:r w:rsidRPr="00732C77">
        <w:rPr>
          <w:rFonts w:ascii="Times New Roman" w:eastAsia="Times New Roman" w:hAnsi="Times New Roman" w:cs="Times New Roman"/>
          <w:kern w:val="0"/>
          <w14:ligatures w14:val="none"/>
        </w:rPr>
        <w:t xml:space="preserve"> help women start their own agribusinesses in Ghana and Ethiopia. Women in Ghana and Ethiopia have similar struggles to women in Brazil. In Ghana, women make up to 70% of the agriculture work force, yet they earn under 10% of the agriculture income. In Ethiopia, </w:t>
      </w:r>
      <w:r w:rsidR="00A5334A" w:rsidRPr="00732C77">
        <w:rPr>
          <w:rFonts w:ascii="Times New Roman" w:eastAsia="Times New Roman" w:hAnsi="Times New Roman" w:cs="Times New Roman"/>
          <w:kern w:val="0"/>
          <w14:ligatures w14:val="none"/>
        </w:rPr>
        <w:t>only 56</w:t>
      </w:r>
      <w:r w:rsidR="004E4534" w:rsidRPr="00732C77">
        <w:rPr>
          <w:rFonts w:ascii="Times New Roman" w:eastAsia="Times New Roman" w:hAnsi="Times New Roman" w:cs="Times New Roman"/>
          <w:kern w:val="0"/>
          <w14:ligatures w14:val="none"/>
        </w:rPr>
        <w:t xml:space="preserve">% of </w:t>
      </w:r>
      <w:r w:rsidRPr="00732C77">
        <w:rPr>
          <w:rFonts w:ascii="Times New Roman" w:eastAsia="Times New Roman" w:hAnsi="Times New Roman" w:cs="Times New Roman"/>
          <w:kern w:val="0"/>
          <w14:ligatures w14:val="none"/>
        </w:rPr>
        <w:t xml:space="preserve">female </w:t>
      </w:r>
      <w:r w:rsidR="004E4534" w:rsidRPr="00732C77">
        <w:rPr>
          <w:rFonts w:ascii="Times New Roman" w:eastAsia="Times New Roman" w:hAnsi="Times New Roman" w:cs="Times New Roman"/>
          <w:kern w:val="0"/>
          <w14:ligatures w14:val="none"/>
        </w:rPr>
        <w:t xml:space="preserve">agricultural workers </w:t>
      </w:r>
      <w:r w:rsidRPr="00732C77">
        <w:rPr>
          <w:rFonts w:ascii="Times New Roman" w:eastAsia="Times New Roman" w:hAnsi="Times New Roman" w:cs="Times New Roman"/>
          <w:kern w:val="0"/>
          <w14:ligatures w14:val="none"/>
        </w:rPr>
        <w:t xml:space="preserve">get paid. For these </w:t>
      </w:r>
      <w:r w:rsidRPr="00732C77">
        <w:rPr>
          <w:rFonts w:ascii="Times New Roman" w:eastAsia="Times New Roman" w:hAnsi="Times New Roman" w:cs="Times New Roman"/>
          <w:kern w:val="0"/>
          <w14:ligatures w14:val="none"/>
        </w:rPr>
        <w:lastRenderedPageBreak/>
        <w:t xml:space="preserve">reasons, SHINE began. SHINE provided women with productive resources, training &amp; agriculture extension services which gave them access to farming-related information, expert advice, and support services. (Thiyanavadivel, 2023). </w:t>
      </w:r>
      <w:r w:rsidR="00DB2062" w:rsidRPr="00732C77">
        <w:rPr>
          <w:rFonts w:ascii="Times New Roman" w:eastAsia="Times New Roman" w:hAnsi="Times New Roman" w:cs="Times New Roman"/>
          <w:kern w:val="0"/>
          <w14:ligatures w14:val="none"/>
        </w:rPr>
        <w:t xml:space="preserve">SHINE </w:t>
      </w:r>
      <w:r w:rsidRPr="00732C77">
        <w:rPr>
          <w:rFonts w:ascii="Times New Roman" w:eastAsia="Times New Roman" w:hAnsi="Times New Roman" w:cs="Times New Roman"/>
          <w:kern w:val="0"/>
          <w14:ligatures w14:val="none"/>
        </w:rPr>
        <w:t>also provides gender equality training for both men and women. A young couple</w:t>
      </w:r>
      <w:r w:rsidR="00144D27" w:rsidRPr="00732C77">
        <w:rPr>
          <w:rFonts w:ascii="Times New Roman" w:eastAsia="Times New Roman" w:hAnsi="Times New Roman" w:cs="Times New Roman"/>
          <w:kern w:val="0"/>
          <w14:ligatures w14:val="none"/>
        </w:rPr>
        <w:t>, Vida &amp; Robert,</w:t>
      </w:r>
      <w:r w:rsidRPr="00732C77">
        <w:rPr>
          <w:rFonts w:ascii="Times New Roman" w:eastAsia="Times New Roman" w:hAnsi="Times New Roman" w:cs="Times New Roman"/>
          <w:kern w:val="0"/>
          <w14:ligatures w14:val="none"/>
        </w:rPr>
        <w:t xml:space="preserve"> in Ghana with two young daughters participated in the program – now, they both say they better understand what each partner goes through in their “traditional roles”, and they decided to be more involved in each other’s lives. Now, Vida and Robert both farm and share the income, as well as look after their children. With the new change, they have seen a rise in their income and the amount of food they produce (Thiyanavadivel, 2023). </w:t>
      </w:r>
    </w:p>
    <w:p w14:paraId="64E2C7F9" w14:textId="17BBB28F" w:rsidR="006946C6" w:rsidRPr="00732C77" w:rsidRDefault="005A31E6" w:rsidP="00BB3690">
      <w:pPr>
        <w:rPr>
          <w:rFonts w:ascii="Times New Roman" w:eastAsia="Times New Roman" w:hAnsi="Times New Roman" w:cs="Times New Roman"/>
          <w:kern w:val="0"/>
          <w:sz w:val="24"/>
          <w:szCs w:val="24"/>
          <w:lang w:val="en-CA" w:eastAsia="en-CA"/>
          <w14:ligatures w14:val="none"/>
        </w:rPr>
      </w:pPr>
      <w:r w:rsidRPr="00732C77">
        <w:rPr>
          <w:rFonts w:ascii="Times New Roman" w:eastAsia="Times New Roman" w:hAnsi="Times New Roman" w:cs="Times New Roman"/>
          <w:kern w:val="0"/>
          <w14:ligatures w14:val="none"/>
        </w:rPr>
        <w:t xml:space="preserve">4. </w:t>
      </w:r>
      <w:r w:rsidRPr="00732C77">
        <w:rPr>
          <w:rFonts w:ascii="Times New Roman" w:eastAsia="Times New Roman" w:hAnsi="Times New Roman" w:cs="Times New Roman"/>
          <w:b/>
          <w:bCs/>
          <w:kern w:val="0"/>
          <w14:ligatures w14:val="none"/>
        </w:rPr>
        <w:t>Improved rural internet</w:t>
      </w:r>
      <w:r w:rsidR="006946C6" w:rsidRPr="00732C77">
        <w:rPr>
          <w:rFonts w:ascii="Times New Roman" w:eastAsia="Times New Roman" w:hAnsi="Times New Roman" w:cs="Times New Roman"/>
          <w:b/>
          <w:bCs/>
          <w:kern w:val="0"/>
          <w14:ligatures w14:val="none"/>
        </w:rPr>
        <w:t xml:space="preserve"> and cell phone access</w:t>
      </w:r>
      <w:r w:rsidR="006946C6" w:rsidRPr="00732C77">
        <w:rPr>
          <w:rFonts w:ascii="Times New Roman" w:eastAsia="Times New Roman" w:hAnsi="Times New Roman" w:cs="Times New Roman"/>
          <w:kern w:val="0"/>
          <w14:ligatures w14:val="none"/>
        </w:rPr>
        <w:t xml:space="preserve">.  </w:t>
      </w:r>
      <w:r w:rsidR="0033194F" w:rsidRPr="00732C77">
        <w:rPr>
          <w:rFonts w:ascii="Times New Roman" w:eastAsia="Times New Roman" w:hAnsi="Times New Roman" w:cs="Times New Roman"/>
          <w:kern w:val="0"/>
          <w14:ligatures w14:val="none"/>
        </w:rPr>
        <w:t xml:space="preserve">In a </w:t>
      </w:r>
      <w:r w:rsidR="006946C6" w:rsidRPr="00732C77">
        <w:rPr>
          <w:rFonts w:ascii="Times New Roman" w:eastAsia="Times New Roman" w:hAnsi="Times New Roman" w:cs="Times New Roman"/>
          <w:kern w:val="0"/>
          <w14:ligatures w14:val="none"/>
        </w:rPr>
        <w:t xml:space="preserve">survey conducted in 2021 only 75% </w:t>
      </w:r>
      <w:r w:rsidR="0068464B" w:rsidRPr="00732C77">
        <w:rPr>
          <w:rFonts w:ascii="Times New Roman" w:eastAsia="Times New Roman" w:hAnsi="Times New Roman" w:cs="Times New Roman"/>
          <w:kern w:val="0"/>
          <w14:ligatures w14:val="none"/>
        </w:rPr>
        <w:t>of</w:t>
      </w:r>
      <w:r w:rsidR="006946C6" w:rsidRPr="00732C77">
        <w:rPr>
          <w:rFonts w:ascii="Times New Roman" w:eastAsia="Times New Roman" w:hAnsi="Times New Roman" w:cs="Times New Roman"/>
          <w:kern w:val="0"/>
          <w14:ligatures w14:val="none"/>
        </w:rPr>
        <w:t xml:space="preserve"> rural homes </w:t>
      </w:r>
      <w:r w:rsidR="0068464B" w:rsidRPr="00732C77">
        <w:rPr>
          <w:rFonts w:ascii="Times New Roman" w:eastAsia="Times New Roman" w:hAnsi="Times New Roman" w:cs="Times New Roman"/>
          <w:kern w:val="0"/>
          <w14:ligatures w14:val="none"/>
        </w:rPr>
        <w:t>have access to the internet</w:t>
      </w:r>
      <w:r w:rsidR="00BB60D7" w:rsidRPr="00732C77">
        <w:rPr>
          <w:rFonts w:ascii="Times New Roman" w:eastAsia="Times New Roman" w:hAnsi="Times New Roman" w:cs="Times New Roman"/>
          <w:kern w:val="0"/>
          <w14:ligatures w14:val="none"/>
        </w:rPr>
        <w:t xml:space="preserve"> </w:t>
      </w:r>
      <w:r w:rsidR="00BB60D7" w:rsidRPr="00732C77">
        <w:rPr>
          <w:rFonts w:ascii="Times New Roman" w:eastAsia="Times New Roman" w:hAnsi="Times New Roman" w:cs="Times New Roman"/>
          <w:kern w:val="0"/>
          <w:lang w:val="en-CA" w:eastAsia="en-CA"/>
          <w14:ligatures w14:val="none"/>
        </w:rPr>
        <w:t>(“The Number of Households With Internet Access in Brazil Has Increased,” 2022)</w:t>
      </w:r>
      <w:r w:rsidR="00BB3690" w:rsidRPr="00732C77">
        <w:rPr>
          <w:rFonts w:ascii="Times New Roman" w:eastAsia="Times New Roman" w:hAnsi="Times New Roman" w:cs="Times New Roman"/>
          <w:kern w:val="0"/>
          <w:lang w:val="en-CA" w:eastAsia="en-CA"/>
          <w14:ligatures w14:val="none"/>
        </w:rPr>
        <w:t>.</w:t>
      </w:r>
    </w:p>
    <w:p w14:paraId="559FA4AB" w14:textId="67E2953F" w:rsidR="006946C6" w:rsidRPr="00732C77" w:rsidRDefault="006946C6"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t xml:space="preserve">For women to benefit from mentorship programs or grants, they need access to </w:t>
      </w:r>
      <w:r w:rsidR="004B04CC" w:rsidRPr="00732C77">
        <w:rPr>
          <w:rFonts w:ascii="Times New Roman" w:eastAsia="Times New Roman" w:hAnsi="Times New Roman" w:cs="Times New Roman"/>
          <w:kern w:val="0"/>
          <w14:ligatures w14:val="none"/>
        </w:rPr>
        <w:t>information</w:t>
      </w:r>
      <w:r w:rsidR="003D698D" w:rsidRPr="00732C77">
        <w:rPr>
          <w:rFonts w:ascii="Times New Roman" w:eastAsia="Times New Roman" w:hAnsi="Times New Roman" w:cs="Times New Roman"/>
          <w:kern w:val="0"/>
          <w14:ligatures w14:val="none"/>
        </w:rPr>
        <w:t xml:space="preserve">. </w:t>
      </w:r>
      <w:r w:rsidR="00017B54" w:rsidRPr="00732C77">
        <w:rPr>
          <w:rFonts w:ascii="Times New Roman" w:eastAsia="Times New Roman" w:hAnsi="Times New Roman" w:cs="Times New Roman"/>
          <w:kern w:val="0"/>
          <w14:ligatures w14:val="none"/>
        </w:rPr>
        <w:t xml:space="preserve">The </w:t>
      </w:r>
      <w:r w:rsidR="007C12D3" w:rsidRPr="00732C77">
        <w:rPr>
          <w:rFonts w:ascii="Times New Roman" w:eastAsia="Times New Roman" w:hAnsi="Times New Roman" w:cs="Times New Roman"/>
          <w:kern w:val="0"/>
          <w14:ligatures w14:val="none"/>
        </w:rPr>
        <w:t>i</w:t>
      </w:r>
      <w:r w:rsidR="00017B54" w:rsidRPr="00732C77">
        <w:rPr>
          <w:rFonts w:ascii="Times New Roman" w:eastAsia="Times New Roman" w:hAnsi="Times New Roman" w:cs="Times New Roman"/>
          <w:kern w:val="0"/>
          <w14:ligatures w14:val="none"/>
        </w:rPr>
        <w:t>nternet</w:t>
      </w:r>
      <w:r w:rsidR="004A08A8" w:rsidRPr="00732C77">
        <w:rPr>
          <w:rFonts w:ascii="Times New Roman" w:eastAsia="Times New Roman" w:hAnsi="Times New Roman" w:cs="Times New Roman"/>
          <w:kern w:val="0"/>
          <w14:ligatures w14:val="none"/>
        </w:rPr>
        <w:t xml:space="preserve"> can also increase access to support programs if </w:t>
      </w:r>
      <w:r w:rsidR="00AE2A16" w:rsidRPr="00732C77">
        <w:rPr>
          <w:rFonts w:ascii="Times New Roman" w:eastAsia="Times New Roman" w:hAnsi="Times New Roman" w:cs="Times New Roman"/>
          <w:kern w:val="0"/>
          <w14:ligatures w14:val="none"/>
        </w:rPr>
        <w:t>women</w:t>
      </w:r>
      <w:r w:rsidR="004A08A8" w:rsidRPr="00732C77">
        <w:rPr>
          <w:rFonts w:ascii="Times New Roman" w:eastAsia="Times New Roman" w:hAnsi="Times New Roman" w:cs="Times New Roman"/>
          <w:kern w:val="0"/>
          <w14:ligatures w14:val="none"/>
        </w:rPr>
        <w:t xml:space="preserve"> are struggling with domestic or financial abuse</w:t>
      </w:r>
      <w:r w:rsidR="0002228D" w:rsidRPr="00732C77">
        <w:rPr>
          <w:rFonts w:ascii="Times New Roman" w:eastAsia="Times New Roman" w:hAnsi="Times New Roman" w:cs="Times New Roman"/>
          <w:kern w:val="0"/>
          <w14:ligatures w14:val="none"/>
        </w:rPr>
        <w:t xml:space="preserve">. </w:t>
      </w:r>
      <w:r w:rsidRPr="00732C77">
        <w:rPr>
          <w:rFonts w:ascii="Times New Roman" w:eastAsia="Times New Roman" w:hAnsi="Times New Roman" w:cs="Times New Roman"/>
          <w:kern w:val="0"/>
          <w14:ligatures w14:val="none"/>
        </w:rPr>
        <w:t>When women are struggling to feed their families, they don’t usually have extra money to spend on cell phones</w:t>
      </w:r>
      <w:r w:rsidR="00493A91" w:rsidRPr="00732C77">
        <w:rPr>
          <w:rFonts w:ascii="Times New Roman" w:eastAsia="Times New Roman" w:hAnsi="Times New Roman" w:cs="Times New Roman"/>
          <w:kern w:val="0"/>
          <w14:ligatures w14:val="none"/>
        </w:rPr>
        <w:t xml:space="preserve"> or internet</w:t>
      </w:r>
      <w:r w:rsidRPr="00732C77">
        <w:rPr>
          <w:rFonts w:ascii="Times New Roman" w:eastAsia="Times New Roman" w:hAnsi="Times New Roman" w:cs="Times New Roman"/>
          <w:kern w:val="0"/>
          <w14:ligatures w14:val="none"/>
        </w:rPr>
        <w:t xml:space="preserve">. </w:t>
      </w:r>
      <w:r w:rsidR="00CC6C14" w:rsidRPr="00732C77">
        <w:rPr>
          <w:rFonts w:ascii="Times New Roman" w:eastAsia="Times New Roman" w:hAnsi="Times New Roman" w:cs="Times New Roman"/>
          <w:kern w:val="0"/>
          <w14:ligatures w14:val="none"/>
        </w:rPr>
        <w:t>S</w:t>
      </w:r>
      <w:r w:rsidR="004A4C4D" w:rsidRPr="00732C77">
        <w:rPr>
          <w:rFonts w:ascii="Times New Roman" w:eastAsia="Times New Roman" w:hAnsi="Times New Roman" w:cs="Times New Roman"/>
          <w:kern w:val="0"/>
          <w14:ligatures w14:val="none"/>
        </w:rPr>
        <w:t>upplying</w:t>
      </w:r>
      <w:r w:rsidRPr="00732C77">
        <w:rPr>
          <w:rFonts w:ascii="Times New Roman" w:eastAsia="Times New Roman" w:hAnsi="Times New Roman" w:cs="Times New Roman"/>
          <w:kern w:val="0"/>
          <w14:ligatures w14:val="none"/>
        </w:rPr>
        <w:t xml:space="preserve"> rural women </w:t>
      </w:r>
      <w:r w:rsidR="00877408" w:rsidRPr="00732C77">
        <w:rPr>
          <w:rFonts w:ascii="Times New Roman" w:eastAsia="Times New Roman" w:hAnsi="Times New Roman" w:cs="Times New Roman"/>
          <w:kern w:val="0"/>
          <w14:ligatures w14:val="none"/>
        </w:rPr>
        <w:t xml:space="preserve">with </w:t>
      </w:r>
      <w:r w:rsidRPr="00732C77">
        <w:rPr>
          <w:rFonts w:ascii="Times New Roman" w:eastAsia="Times New Roman" w:hAnsi="Times New Roman" w:cs="Times New Roman"/>
          <w:kern w:val="0"/>
          <w14:ligatures w14:val="none"/>
        </w:rPr>
        <w:t xml:space="preserve">cell phones </w:t>
      </w:r>
      <w:r w:rsidR="00CC6C14" w:rsidRPr="00732C77">
        <w:rPr>
          <w:rFonts w:ascii="Times New Roman" w:eastAsia="Times New Roman" w:hAnsi="Times New Roman" w:cs="Times New Roman"/>
          <w:kern w:val="0"/>
          <w14:ligatures w14:val="none"/>
        </w:rPr>
        <w:t xml:space="preserve">would </w:t>
      </w:r>
      <w:r w:rsidR="003B5DD6" w:rsidRPr="00732C77">
        <w:rPr>
          <w:rFonts w:ascii="Times New Roman" w:eastAsia="Times New Roman" w:hAnsi="Times New Roman" w:cs="Times New Roman"/>
          <w:kern w:val="0"/>
          <w14:ligatures w14:val="none"/>
        </w:rPr>
        <w:t>improve their</w:t>
      </w:r>
      <w:r w:rsidRPr="00732C77">
        <w:rPr>
          <w:rFonts w:ascii="Times New Roman" w:eastAsia="Times New Roman" w:hAnsi="Times New Roman" w:cs="Times New Roman"/>
          <w:kern w:val="0"/>
          <w14:ligatures w14:val="none"/>
        </w:rPr>
        <w:t xml:space="preserve"> access </w:t>
      </w:r>
      <w:r w:rsidR="003B5DD6" w:rsidRPr="00732C77">
        <w:rPr>
          <w:rFonts w:ascii="Times New Roman" w:eastAsia="Times New Roman" w:hAnsi="Times New Roman" w:cs="Times New Roman"/>
          <w:kern w:val="0"/>
          <w14:ligatures w14:val="none"/>
        </w:rPr>
        <w:t>to</w:t>
      </w:r>
      <w:r w:rsidR="00431452" w:rsidRPr="00732C77">
        <w:rPr>
          <w:rFonts w:ascii="Times New Roman" w:eastAsia="Times New Roman" w:hAnsi="Times New Roman" w:cs="Times New Roman"/>
          <w:kern w:val="0"/>
          <w14:ligatures w14:val="none"/>
        </w:rPr>
        <w:t xml:space="preserve"> learning </w:t>
      </w:r>
      <w:r w:rsidRPr="00732C77">
        <w:rPr>
          <w:rFonts w:ascii="Times New Roman" w:eastAsia="Times New Roman" w:hAnsi="Times New Roman" w:cs="Times New Roman"/>
          <w:kern w:val="0"/>
          <w14:ligatures w14:val="none"/>
        </w:rPr>
        <w:t>resources</w:t>
      </w:r>
      <w:r w:rsidR="00431452" w:rsidRPr="00732C77">
        <w:rPr>
          <w:rFonts w:ascii="Times New Roman" w:eastAsia="Times New Roman" w:hAnsi="Times New Roman" w:cs="Times New Roman"/>
          <w:kern w:val="0"/>
          <w14:ligatures w14:val="none"/>
        </w:rPr>
        <w:t xml:space="preserve">, </w:t>
      </w:r>
      <w:r w:rsidRPr="00732C77">
        <w:rPr>
          <w:rFonts w:ascii="Times New Roman" w:eastAsia="Times New Roman" w:hAnsi="Times New Roman" w:cs="Times New Roman"/>
          <w:kern w:val="0"/>
          <w14:ligatures w14:val="none"/>
        </w:rPr>
        <w:t>such as YouTube</w:t>
      </w:r>
      <w:r w:rsidR="00431452" w:rsidRPr="00732C77">
        <w:rPr>
          <w:rFonts w:ascii="Times New Roman" w:eastAsia="Times New Roman" w:hAnsi="Times New Roman" w:cs="Times New Roman"/>
          <w:kern w:val="0"/>
          <w14:ligatures w14:val="none"/>
        </w:rPr>
        <w:t>,</w:t>
      </w:r>
      <w:r w:rsidRPr="00732C77">
        <w:rPr>
          <w:rFonts w:ascii="Times New Roman" w:eastAsia="Times New Roman" w:hAnsi="Times New Roman" w:cs="Times New Roman"/>
          <w:kern w:val="0"/>
          <w14:ligatures w14:val="none"/>
        </w:rPr>
        <w:t xml:space="preserve"> or put them in contact with manufacturers. Some digital enterprises such as </w:t>
      </w:r>
      <w:r w:rsidRPr="00732C77">
        <w:rPr>
          <w:rFonts w:ascii="Times New Roman" w:eastAsia="Times New Roman" w:hAnsi="Times New Roman" w:cs="Times New Roman"/>
          <w:i/>
          <w:iCs/>
          <w:kern w:val="0"/>
          <w14:ligatures w14:val="none"/>
        </w:rPr>
        <w:t>Buy from Women</w:t>
      </w:r>
      <w:r w:rsidRPr="00732C77">
        <w:rPr>
          <w:rFonts w:ascii="Times New Roman" w:eastAsia="Times New Roman" w:hAnsi="Times New Roman" w:cs="Times New Roman"/>
          <w:kern w:val="0"/>
          <w14:ligatures w14:val="none"/>
        </w:rPr>
        <w:t xml:space="preserve"> connect women farmers to business opportunities, markets</w:t>
      </w:r>
      <w:r w:rsidR="008B3391" w:rsidRPr="00732C77">
        <w:rPr>
          <w:rFonts w:ascii="Times New Roman" w:eastAsia="Times New Roman" w:hAnsi="Times New Roman" w:cs="Times New Roman"/>
          <w:kern w:val="0"/>
          <w14:ligatures w14:val="none"/>
        </w:rPr>
        <w:t xml:space="preserve"> or buyers</w:t>
      </w:r>
      <w:r w:rsidRPr="00732C77">
        <w:rPr>
          <w:rFonts w:ascii="Times New Roman" w:eastAsia="Times New Roman" w:hAnsi="Times New Roman" w:cs="Times New Roman"/>
          <w:kern w:val="0"/>
          <w14:ligatures w14:val="none"/>
        </w:rPr>
        <w:t xml:space="preserve">, and finance resources. To benefit from </w:t>
      </w:r>
      <w:r w:rsidRPr="00732C77">
        <w:rPr>
          <w:rFonts w:ascii="Times New Roman" w:eastAsia="Times New Roman" w:hAnsi="Times New Roman" w:cs="Times New Roman"/>
          <w:i/>
          <w:iCs/>
          <w:kern w:val="0"/>
          <w14:ligatures w14:val="none"/>
        </w:rPr>
        <w:t>Buy from Women</w:t>
      </w:r>
      <w:r w:rsidRPr="00732C77">
        <w:rPr>
          <w:rFonts w:ascii="Times New Roman" w:eastAsia="Times New Roman" w:hAnsi="Times New Roman" w:cs="Times New Roman"/>
          <w:kern w:val="0"/>
          <w14:ligatures w14:val="none"/>
        </w:rPr>
        <w:t xml:space="preserve">, they must have access to technology. </w:t>
      </w:r>
    </w:p>
    <w:p w14:paraId="6A0A6F99" w14:textId="33C39E61" w:rsidR="005501B5" w:rsidRPr="00732C77" w:rsidRDefault="005501B5" w:rsidP="00416422">
      <w:pPr>
        <w:rPr>
          <w:rFonts w:ascii="Times New Roman" w:eastAsia="Times New Roman" w:hAnsi="Times New Roman" w:cs="Times New Roman"/>
          <w:kern w:val="0"/>
          <w:sz w:val="24"/>
          <w:szCs w:val="24"/>
          <w:lang w:val="en-CA" w:eastAsia="en-CA"/>
          <w14:ligatures w14:val="none"/>
        </w:rPr>
      </w:pPr>
      <w:r w:rsidRPr="00732C77">
        <w:rPr>
          <w:rFonts w:ascii="Times New Roman" w:eastAsia="Times New Roman" w:hAnsi="Times New Roman" w:cs="Times New Roman"/>
          <w:kern w:val="0"/>
          <w14:ligatures w14:val="none"/>
        </w:rPr>
        <w:t xml:space="preserve">There are </w:t>
      </w:r>
      <w:r w:rsidR="00431452" w:rsidRPr="00732C77">
        <w:rPr>
          <w:rFonts w:ascii="Times New Roman" w:eastAsia="Times New Roman" w:hAnsi="Times New Roman" w:cs="Times New Roman"/>
          <w:kern w:val="0"/>
          <w14:ligatures w14:val="none"/>
        </w:rPr>
        <w:t xml:space="preserve">also </w:t>
      </w:r>
      <w:r w:rsidRPr="00732C77">
        <w:rPr>
          <w:rFonts w:ascii="Times New Roman" w:eastAsia="Times New Roman" w:hAnsi="Times New Roman" w:cs="Times New Roman"/>
          <w:kern w:val="0"/>
          <w14:ligatures w14:val="none"/>
        </w:rPr>
        <w:t xml:space="preserve">some businesses who directly source their raw materials from farmers in Brazil. This ensures the Brazilian farmers get paid fairly for their products. </w:t>
      </w:r>
      <w:r w:rsidRPr="00732C77">
        <w:rPr>
          <w:rFonts w:ascii="Times New Roman" w:eastAsia="Times New Roman" w:hAnsi="Times New Roman" w:cs="Times New Roman"/>
          <w:kern w:val="0"/>
          <w:lang w:val="en-CA" w:eastAsia="en-CA"/>
          <w14:ligatures w14:val="none"/>
        </w:rPr>
        <w:t>Road Coffee Co. in Saskatchewan</w:t>
      </w:r>
      <w:r w:rsidR="00800C42" w:rsidRPr="00732C77">
        <w:rPr>
          <w:rFonts w:ascii="Times New Roman" w:eastAsia="Times New Roman" w:hAnsi="Times New Roman" w:cs="Times New Roman"/>
          <w:kern w:val="0"/>
          <w:lang w:val="en-CA" w:eastAsia="en-CA"/>
          <w14:ligatures w14:val="none"/>
        </w:rPr>
        <w:t>, Canada</w:t>
      </w:r>
      <w:r w:rsidRPr="00732C77">
        <w:rPr>
          <w:rFonts w:ascii="Times New Roman" w:eastAsia="Times New Roman" w:hAnsi="Times New Roman" w:cs="Times New Roman"/>
          <w:kern w:val="0"/>
          <w:lang w:val="en-CA" w:eastAsia="en-CA"/>
          <w14:ligatures w14:val="none"/>
        </w:rPr>
        <w:t xml:space="preserve"> </w:t>
      </w:r>
      <w:r w:rsidR="00800C42" w:rsidRPr="00732C77">
        <w:rPr>
          <w:rFonts w:ascii="Times New Roman" w:eastAsia="Times New Roman" w:hAnsi="Times New Roman" w:cs="Times New Roman"/>
          <w:kern w:val="0"/>
          <w:lang w:val="en-CA" w:eastAsia="en-CA"/>
          <w14:ligatures w14:val="none"/>
        </w:rPr>
        <w:t>is one such company</w:t>
      </w:r>
      <w:r w:rsidRPr="00732C77">
        <w:rPr>
          <w:rFonts w:ascii="Times New Roman" w:eastAsia="Times New Roman" w:hAnsi="Times New Roman" w:cs="Times New Roman"/>
          <w:kern w:val="0"/>
          <w:lang w:val="en-CA" w:eastAsia="en-CA"/>
          <w14:ligatures w14:val="none"/>
        </w:rPr>
        <w:t xml:space="preserve">. </w:t>
      </w:r>
      <w:r w:rsidR="00CF672A" w:rsidRPr="00732C77">
        <w:rPr>
          <w:rFonts w:ascii="Times New Roman" w:eastAsia="Times New Roman" w:hAnsi="Times New Roman" w:cs="Times New Roman"/>
          <w:kern w:val="0"/>
          <w:lang w:val="en-CA" w:eastAsia="en-CA"/>
          <w14:ligatures w14:val="none"/>
        </w:rPr>
        <w:t>The</w:t>
      </w:r>
      <w:r w:rsidRPr="00732C77">
        <w:rPr>
          <w:rFonts w:ascii="Times New Roman" w:eastAsia="Times New Roman" w:hAnsi="Times New Roman" w:cs="Times New Roman"/>
          <w:kern w:val="0"/>
          <w:lang w:val="en-CA" w:eastAsia="en-CA"/>
          <w14:ligatures w14:val="none"/>
        </w:rPr>
        <w:t xml:space="preserve"> farmers </w:t>
      </w:r>
      <w:r w:rsidR="00800C42" w:rsidRPr="00732C77">
        <w:rPr>
          <w:rFonts w:ascii="Times New Roman" w:eastAsia="Times New Roman" w:hAnsi="Times New Roman" w:cs="Times New Roman"/>
          <w:kern w:val="0"/>
          <w:lang w:val="en-CA" w:eastAsia="en-CA"/>
          <w14:ligatures w14:val="none"/>
        </w:rPr>
        <w:t xml:space="preserve">that Road Coffee Co. buys </w:t>
      </w:r>
      <w:r w:rsidRPr="00732C77">
        <w:rPr>
          <w:rFonts w:ascii="Times New Roman" w:eastAsia="Times New Roman" w:hAnsi="Times New Roman" w:cs="Times New Roman"/>
          <w:kern w:val="0"/>
          <w:lang w:val="en-CA" w:eastAsia="en-CA"/>
          <w14:ligatures w14:val="none"/>
        </w:rPr>
        <w:t xml:space="preserve">from </w:t>
      </w:r>
      <w:r w:rsidR="00CF672A" w:rsidRPr="00732C77">
        <w:rPr>
          <w:rFonts w:ascii="Times New Roman" w:eastAsia="Times New Roman" w:hAnsi="Times New Roman" w:cs="Times New Roman"/>
          <w:kern w:val="0"/>
          <w:lang w:val="en-CA" w:eastAsia="en-CA"/>
          <w14:ligatures w14:val="none"/>
        </w:rPr>
        <w:t>have</w:t>
      </w:r>
      <w:r w:rsidRPr="00732C77">
        <w:rPr>
          <w:rFonts w:ascii="Times New Roman" w:eastAsia="Times New Roman" w:hAnsi="Times New Roman" w:cs="Times New Roman"/>
          <w:kern w:val="0"/>
          <w:lang w:val="en-CA" w:eastAsia="en-CA"/>
          <w14:ligatures w14:val="none"/>
        </w:rPr>
        <w:t xml:space="preserve"> better profits </w:t>
      </w:r>
      <w:r w:rsidR="009143C3" w:rsidRPr="00732C77">
        <w:rPr>
          <w:rFonts w:ascii="Times New Roman" w:eastAsia="Times New Roman" w:hAnsi="Times New Roman" w:cs="Times New Roman"/>
          <w:kern w:val="0"/>
          <w:lang w:val="en-CA" w:eastAsia="en-CA"/>
          <w14:ligatures w14:val="none"/>
        </w:rPr>
        <w:t xml:space="preserve">and allows </w:t>
      </w:r>
      <w:r w:rsidRPr="00732C77">
        <w:rPr>
          <w:rFonts w:ascii="Times New Roman" w:eastAsia="Times New Roman" w:hAnsi="Times New Roman" w:cs="Times New Roman"/>
          <w:kern w:val="0"/>
          <w:lang w:val="en-CA" w:eastAsia="en-CA"/>
          <w14:ligatures w14:val="none"/>
        </w:rPr>
        <w:t xml:space="preserve">them to invest </w:t>
      </w:r>
      <w:r w:rsidR="009143C3" w:rsidRPr="00732C77">
        <w:rPr>
          <w:rFonts w:ascii="Times New Roman" w:eastAsia="Times New Roman" w:hAnsi="Times New Roman" w:cs="Times New Roman"/>
          <w:kern w:val="0"/>
          <w:lang w:val="en-CA" w:eastAsia="en-CA"/>
          <w14:ligatures w14:val="none"/>
        </w:rPr>
        <w:t xml:space="preserve">more </w:t>
      </w:r>
      <w:r w:rsidR="00185120" w:rsidRPr="00732C77">
        <w:rPr>
          <w:rFonts w:ascii="Times New Roman" w:eastAsia="Times New Roman" w:hAnsi="Times New Roman" w:cs="Times New Roman"/>
          <w:kern w:val="0"/>
          <w:lang w:val="en-CA" w:eastAsia="en-CA"/>
          <w14:ligatures w14:val="none"/>
        </w:rPr>
        <w:t xml:space="preserve">money </w:t>
      </w:r>
      <w:r w:rsidRPr="00732C77">
        <w:rPr>
          <w:rFonts w:ascii="Times New Roman" w:eastAsia="Times New Roman" w:hAnsi="Times New Roman" w:cs="Times New Roman"/>
          <w:kern w:val="0"/>
          <w:lang w:val="en-CA" w:eastAsia="en-CA"/>
          <w14:ligatures w14:val="none"/>
        </w:rPr>
        <w:t>in</w:t>
      </w:r>
      <w:r w:rsidR="00185120" w:rsidRPr="00732C77">
        <w:rPr>
          <w:rFonts w:ascii="Times New Roman" w:eastAsia="Times New Roman" w:hAnsi="Times New Roman" w:cs="Times New Roman"/>
          <w:kern w:val="0"/>
          <w:lang w:val="en-CA" w:eastAsia="en-CA"/>
          <w14:ligatures w14:val="none"/>
        </w:rPr>
        <w:t>to</w:t>
      </w:r>
      <w:r w:rsidRPr="00732C77">
        <w:rPr>
          <w:rFonts w:ascii="Times New Roman" w:eastAsia="Times New Roman" w:hAnsi="Times New Roman" w:cs="Times New Roman"/>
          <w:kern w:val="0"/>
          <w:lang w:val="en-CA" w:eastAsia="en-CA"/>
          <w14:ligatures w14:val="none"/>
        </w:rPr>
        <w:t xml:space="preserve"> their communit</w:t>
      </w:r>
      <w:r w:rsidR="00185120" w:rsidRPr="00732C77">
        <w:rPr>
          <w:rFonts w:ascii="Times New Roman" w:eastAsia="Times New Roman" w:hAnsi="Times New Roman" w:cs="Times New Roman"/>
          <w:kern w:val="0"/>
          <w:lang w:val="en-CA" w:eastAsia="en-CA"/>
          <w14:ligatures w14:val="none"/>
        </w:rPr>
        <w:t>ies</w:t>
      </w:r>
      <w:r w:rsidRPr="00732C77">
        <w:rPr>
          <w:rFonts w:ascii="Times New Roman" w:eastAsia="Times New Roman" w:hAnsi="Times New Roman" w:cs="Times New Roman"/>
          <w:kern w:val="0"/>
          <w:lang w:val="en-CA" w:eastAsia="en-CA"/>
          <w14:ligatures w14:val="none"/>
        </w:rPr>
        <w:t xml:space="preserve">. </w:t>
      </w:r>
      <w:r w:rsidR="00DC3342" w:rsidRPr="00732C77">
        <w:rPr>
          <w:rFonts w:ascii="Times New Roman" w:eastAsia="Times New Roman" w:hAnsi="Times New Roman" w:cs="Times New Roman"/>
          <w:kern w:val="0"/>
          <w:lang w:val="en-CA" w:eastAsia="en-CA"/>
          <w14:ligatures w14:val="none"/>
        </w:rPr>
        <w:t xml:space="preserve">These types </w:t>
      </w:r>
      <w:r w:rsidR="006D3C25" w:rsidRPr="00732C77">
        <w:rPr>
          <w:rFonts w:ascii="Times New Roman" w:eastAsia="Times New Roman" w:hAnsi="Times New Roman" w:cs="Times New Roman"/>
          <w:kern w:val="0"/>
          <w:lang w:val="en-CA" w:eastAsia="en-CA"/>
          <w14:ligatures w14:val="none"/>
        </w:rPr>
        <w:t>of business</w:t>
      </w:r>
      <w:r w:rsidR="00DC3342" w:rsidRPr="00732C77">
        <w:rPr>
          <w:rFonts w:ascii="Times New Roman" w:eastAsia="Times New Roman" w:hAnsi="Times New Roman" w:cs="Times New Roman"/>
          <w:kern w:val="0"/>
          <w:lang w:val="en-CA" w:eastAsia="en-CA"/>
          <w14:ligatures w14:val="none"/>
        </w:rPr>
        <w:t xml:space="preserve"> opportunities are facilitated by improved </w:t>
      </w:r>
      <w:r w:rsidR="00533DF2" w:rsidRPr="00732C77">
        <w:rPr>
          <w:rFonts w:ascii="Times New Roman" w:eastAsia="Times New Roman" w:hAnsi="Times New Roman" w:cs="Times New Roman"/>
          <w:kern w:val="0"/>
          <w:lang w:val="en-CA" w:eastAsia="en-CA"/>
          <w14:ligatures w14:val="none"/>
        </w:rPr>
        <w:t xml:space="preserve">rural </w:t>
      </w:r>
      <w:r w:rsidR="00DC3342" w:rsidRPr="00732C77">
        <w:rPr>
          <w:rFonts w:ascii="Times New Roman" w:eastAsia="Times New Roman" w:hAnsi="Times New Roman" w:cs="Times New Roman"/>
          <w:kern w:val="0"/>
          <w:lang w:val="en-CA" w:eastAsia="en-CA"/>
          <w14:ligatures w14:val="none"/>
        </w:rPr>
        <w:t>internet</w:t>
      </w:r>
      <w:r w:rsidR="00C47215" w:rsidRPr="00732C77">
        <w:rPr>
          <w:rFonts w:ascii="Times New Roman" w:eastAsia="Times New Roman" w:hAnsi="Times New Roman" w:cs="Times New Roman"/>
          <w:kern w:val="0"/>
          <w:lang w:val="en-CA" w:eastAsia="en-CA"/>
          <w14:ligatures w14:val="none"/>
        </w:rPr>
        <w:t xml:space="preserve"> </w:t>
      </w:r>
      <w:r w:rsidR="00416422" w:rsidRPr="00732C77">
        <w:rPr>
          <w:rFonts w:ascii="Times New Roman" w:eastAsia="Times New Roman" w:hAnsi="Times New Roman" w:cs="Times New Roman"/>
          <w:kern w:val="0"/>
          <w:lang w:val="en-CA" w:eastAsia="en-CA"/>
          <w14:ligatures w14:val="none"/>
        </w:rPr>
        <w:t>(Inc, n.d.</w:t>
      </w:r>
      <w:r w:rsidR="00B6338A" w:rsidRPr="00732C77">
        <w:rPr>
          <w:rFonts w:ascii="Times New Roman" w:eastAsia="Times New Roman" w:hAnsi="Times New Roman" w:cs="Times New Roman"/>
          <w:kern w:val="0"/>
          <w:lang w:val="en-CA" w:eastAsia="en-CA"/>
          <w14:ligatures w14:val="none"/>
        </w:rPr>
        <w:t xml:space="preserve"> </w:t>
      </w:r>
      <w:hyperlink r:id="rId6" w:history="1">
        <w:r w:rsidR="00323952" w:rsidRPr="00732C77">
          <w:rPr>
            <w:rStyle w:val="Hyperlink"/>
            <w:rFonts w:ascii="Times New Roman" w:hAnsi="Times New Roman" w:cs="Times New Roman"/>
            <w:color w:val="auto"/>
            <w:u w:val="none"/>
            <w:shd w:val="clear" w:color="auto" w:fill="FFFFFF"/>
          </w:rPr>
          <w:t>https://roadcoffeeco.com/</w:t>
        </w:r>
      </w:hyperlink>
      <w:r w:rsidR="00323952" w:rsidRPr="00732C77">
        <w:rPr>
          <w:rFonts w:ascii="Times New Roman" w:hAnsi="Times New Roman" w:cs="Times New Roman"/>
          <w:shd w:val="clear" w:color="auto" w:fill="FFFFFF"/>
        </w:rPr>
        <w:t xml:space="preserve"> )</w:t>
      </w:r>
      <w:r w:rsidR="00EA630D" w:rsidRPr="00732C77">
        <w:rPr>
          <w:rFonts w:ascii="Times New Roman" w:hAnsi="Times New Roman" w:cs="Times New Roman"/>
          <w:shd w:val="clear" w:color="auto" w:fill="FFFFFF"/>
        </w:rPr>
        <w:t xml:space="preserve">. </w:t>
      </w:r>
      <w:r w:rsidR="00340560" w:rsidRPr="00732C77">
        <w:rPr>
          <w:rFonts w:ascii="Times New Roman" w:hAnsi="Times New Roman" w:cs="Times New Roman"/>
          <w:shd w:val="clear" w:color="auto" w:fill="FFFFFF"/>
        </w:rPr>
        <w:t>The phones and internet could be sponsored by a large company who provides telecommunication services as</w:t>
      </w:r>
      <w:r w:rsidR="00907421" w:rsidRPr="00732C77">
        <w:rPr>
          <w:rFonts w:ascii="Times New Roman" w:hAnsi="Times New Roman" w:cs="Times New Roman"/>
          <w:shd w:val="clear" w:color="auto" w:fill="FFFFFF"/>
        </w:rPr>
        <w:t xml:space="preserve"> part of their charitable giving program. </w:t>
      </w:r>
      <w:r w:rsidR="00C30A30" w:rsidRPr="00732C77">
        <w:rPr>
          <w:rFonts w:ascii="Times New Roman" w:hAnsi="Times New Roman" w:cs="Times New Roman"/>
          <w:shd w:val="clear" w:color="auto" w:fill="FFFFFF"/>
        </w:rPr>
        <w:t xml:space="preserve"> </w:t>
      </w:r>
    </w:p>
    <w:p w14:paraId="21352BBC" w14:textId="10F0DBD8" w:rsidR="00A70296" w:rsidRPr="00732C77" w:rsidRDefault="00185120" w:rsidP="00863AB6">
      <w:pPr>
        <w:spacing w:line="240" w:lineRule="auto"/>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t>Women farmers</w:t>
      </w:r>
      <w:r w:rsidR="003767BD" w:rsidRPr="00732C77">
        <w:rPr>
          <w:rFonts w:ascii="Times New Roman" w:eastAsia="Times New Roman" w:hAnsi="Times New Roman" w:cs="Times New Roman"/>
          <w:kern w:val="0"/>
          <w14:ligatures w14:val="none"/>
        </w:rPr>
        <w:t xml:space="preserve"> in Brazil </w:t>
      </w:r>
      <w:r w:rsidR="000A2FDD" w:rsidRPr="00732C77">
        <w:rPr>
          <w:rFonts w:ascii="Times New Roman" w:eastAsia="Times New Roman" w:hAnsi="Times New Roman" w:cs="Times New Roman"/>
          <w:kern w:val="0"/>
          <w14:ligatures w14:val="none"/>
        </w:rPr>
        <w:t xml:space="preserve">face many challenges. </w:t>
      </w:r>
      <w:r w:rsidR="00C97323" w:rsidRPr="00732C77">
        <w:rPr>
          <w:rFonts w:ascii="Times New Roman" w:eastAsia="Times New Roman" w:hAnsi="Times New Roman" w:cs="Times New Roman"/>
          <w:kern w:val="0"/>
          <w14:ligatures w14:val="none"/>
        </w:rPr>
        <w:t>Even though</w:t>
      </w:r>
      <w:r w:rsidR="00D568CC" w:rsidRPr="00732C77">
        <w:rPr>
          <w:rFonts w:ascii="Times New Roman" w:eastAsia="Times New Roman" w:hAnsi="Times New Roman" w:cs="Times New Roman"/>
          <w:kern w:val="0"/>
          <w14:ligatures w14:val="none"/>
        </w:rPr>
        <w:t xml:space="preserve"> most legal barriers have been addressed, </w:t>
      </w:r>
      <w:r w:rsidR="00DF5F81" w:rsidRPr="00732C77">
        <w:rPr>
          <w:rFonts w:ascii="Times New Roman" w:eastAsia="Times New Roman" w:hAnsi="Times New Roman" w:cs="Times New Roman"/>
          <w:kern w:val="0"/>
          <w14:ligatures w14:val="none"/>
        </w:rPr>
        <w:t xml:space="preserve">societal </w:t>
      </w:r>
      <w:r w:rsidR="00B956C6" w:rsidRPr="00732C77">
        <w:rPr>
          <w:rFonts w:ascii="Times New Roman" w:eastAsia="Times New Roman" w:hAnsi="Times New Roman" w:cs="Times New Roman"/>
          <w:kern w:val="0"/>
          <w14:ligatures w14:val="none"/>
        </w:rPr>
        <w:t>norms</w:t>
      </w:r>
      <w:r w:rsidR="00D568CC" w:rsidRPr="00732C77">
        <w:rPr>
          <w:rFonts w:ascii="Times New Roman" w:eastAsia="Times New Roman" w:hAnsi="Times New Roman" w:cs="Times New Roman"/>
          <w:kern w:val="0"/>
          <w14:ligatures w14:val="none"/>
        </w:rPr>
        <w:t xml:space="preserve"> and discrimination</w:t>
      </w:r>
      <w:r w:rsidR="00B956C6" w:rsidRPr="00732C77">
        <w:rPr>
          <w:rFonts w:ascii="Times New Roman" w:eastAsia="Times New Roman" w:hAnsi="Times New Roman" w:cs="Times New Roman"/>
          <w:kern w:val="0"/>
          <w14:ligatures w14:val="none"/>
        </w:rPr>
        <w:t xml:space="preserve">, </w:t>
      </w:r>
      <w:r w:rsidR="00556BC9" w:rsidRPr="00732C77">
        <w:rPr>
          <w:rFonts w:ascii="Times New Roman" w:eastAsia="Times New Roman" w:hAnsi="Times New Roman" w:cs="Times New Roman"/>
          <w:kern w:val="0"/>
          <w14:ligatures w14:val="none"/>
        </w:rPr>
        <w:t xml:space="preserve">educational barriers, and </w:t>
      </w:r>
      <w:r w:rsidR="0094066C" w:rsidRPr="00732C77">
        <w:rPr>
          <w:rFonts w:ascii="Times New Roman" w:eastAsia="Times New Roman" w:hAnsi="Times New Roman" w:cs="Times New Roman"/>
          <w:kern w:val="0"/>
          <w14:ligatures w14:val="none"/>
        </w:rPr>
        <w:t>economic</w:t>
      </w:r>
      <w:r w:rsidRPr="00732C77">
        <w:rPr>
          <w:rFonts w:ascii="Times New Roman" w:eastAsia="Times New Roman" w:hAnsi="Times New Roman" w:cs="Times New Roman"/>
          <w:kern w:val="0"/>
          <w14:ligatures w14:val="none"/>
        </w:rPr>
        <w:t xml:space="preserve"> </w:t>
      </w:r>
      <w:r w:rsidR="0094066C" w:rsidRPr="00732C77">
        <w:rPr>
          <w:rFonts w:ascii="Times New Roman" w:eastAsia="Times New Roman" w:hAnsi="Times New Roman" w:cs="Times New Roman"/>
          <w:kern w:val="0"/>
          <w14:ligatures w14:val="none"/>
        </w:rPr>
        <w:t>barriers</w:t>
      </w:r>
      <w:r w:rsidR="009C3958" w:rsidRPr="00732C77">
        <w:rPr>
          <w:rFonts w:ascii="Times New Roman" w:eastAsia="Times New Roman" w:hAnsi="Times New Roman" w:cs="Times New Roman"/>
          <w:kern w:val="0"/>
          <w14:ligatures w14:val="none"/>
        </w:rPr>
        <w:t xml:space="preserve"> still exist</w:t>
      </w:r>
      <w:r w:rsidR="0094066C" w:rsidRPr="00732C77">
        <w:rPr>
          <w:rFonts w:ascii="Times New Roman" w:eastAsia="Times New Roman" w:hAnsi="Times New Roman" w:cs="Times New Roman"/>
          <w:kern w:val="0"/>
          <w14:ligatures w14:val="none"/>
        </w:rPr>
        <w:t xml:space="preserve">. Studies prove </w:t>
      </w:r>
      <w:r w:rsidR="00FF2FDD" w:rsidRPr="00732C77">
        <w:rPr>
          <w:rFonts w:ascii="Times New Roman" w:eastAsia="Times New Roman" w:hAnsi="Times New Roman" w:cs="Times New Roman"/>
          <w:kern w:val="0"/>
          <w14:ligatures w14:val="none"/>
        </w:rPr>
        <w:t>that when women farmers own their land and manage their ow</w:t>
      </w:r>
      <w:r w:rsidR="00254900" w:rsidRPr="00732C77">
        <w:rPr>
          <w:rFonts w:ascii="Times New Roman" w:eastAsia="Times New Roman" w:hAnsi="Times New Roman" w:cs="Times New Roman"/>
          <w:kern w:val="0"/>
          <w14:ligatures w14:val="none"/>
        </w:rPr>
        <w:t xml:space="preserve">n </w:t>
      </w:r>
      <w:r w:rsidR="009C1C84" w:rsidRPr="00732C77">
        <w:rPr>
          <w:rFonts w:ascii="Times New Roman" w:eastAsia="Times New Roman" w:hAnsi="Times New Roman" w:cs="Times New Roman"/>
          <w:kern w:val="0"/>
          <w14:ligatures w14:val="none"/>
        </w:rPr>
        <w:t>farms,</w:t>
      </w:r>
      <w:r w:rsidR="00254900" w:rsidRPr="00732C77">
        <w:rPr>
          <w:rFonts w:ascii="Times New Roman" w:eastAsia="Times New Roman" w:hAnsi="Times New Roman" w:cs="Times New Roman"/>
          <w:kern w:val="0"/>
          <w14:ligatures w14:val="none"/>
        </w:rPr>
        <w:t xml:space="preserve"> they have improved food </w:t>
      </w:r>
      <w:r w:rsidR="009C1C84" w:rsidRPr="00732C77">
        <w:rPr>
          <w:rFonts w:ascii="Times New Roman" w:eastAsia="Times New Roman" w:hAnsi="Times New Roman" w:cs="Times New Roman"/>
          <w:kern w:val="0"/>
          <w14:ligatures w14:val="none"/>
        </w:rPr>
        <w:t>security, better</w:t>
      </w:r>
      <w:r w:rsidR="007756A7" w:rsidRPr="00732C77">
        <w:rPr>
          <w:rFonts w:ascii="Times New Roman" w:eastAsia="Times New Roman" w:hAnsi="Times New Roman" w:cs="Times New Roman"/>
          <w:kern w:val="0"/>
          <w14:ligatures w14:val="none"/>
        </w:rPr>
        <w:t xml:space="preserve"> profits, healthier children, and </w:t>
      </w:r>
      <w:r w:rsidR="00EB0D33" w:rsidRPr="00732C77">
        <w:rPr>
          <w:rFonts w:ascii="Times New Roman" w:eastAsia="Times New Roman" w:hAnsi="Times New Roman" w:cs="Times New Roman"/>
          <w:kern w:val="0"/>
          <w14:ligatures w14:val="none"/>
        </w:rPr>
        <w:t>improve</w:t>
      </w:r>
      <w:r w:rsidR="00254900" w:rsidRPr="00732C77">
        <w:rPr>
          <w:rFonts w:ascii="Times New Roman" w:eastAsia="Times New Roman" w:hAnsi="Times New Roman" w:cs="Times New Roman"/>
          <w:kern w:val="0"/>
          <w14:ligatures w14:val="none"/>
        </w:rPr>
        <w:t>d</w:t>
      </w:r>
      <w:r w:rsidR="00EB0D33" w:rsidRPr="00732C77">
        <w:rPr>
          <w:rFonts w:ascii="Times New Roman" w:eastAsia="Times New Roman" w:hAnsi="Times New Roman" w:cs="Times New Roman"/>
          <w:kern w:val="0"/>
          <w14:ligatures w14:val="none"/>
        </w:rPr>
        <w:t xml:space="preserve"> </w:t>
      </w:r>
      <w:r w:rsidR="00254900" w:rsidRPr="00732C77">
        <w:rPr>
          <w:rFonts w:ascii="Times New Roman" w:eastAsia="Times New Roman" w:hAnsi="Times New Roman" w:cs="Times New Roman"/>
          <w:kern w:val="0"/>
          <w14:ligatures w14:val="none"/>
        </w:rPr>
        <w:t>community well-being</w:t>
      </w:r>
      <w:r w:rsidR="00EB0D33" w:rsidRPr="00732C77">
        <w:rPr>
          <w:rFonts w:ascii="Times New Roman" w:eastAsia="Times New Roman" w:hAnsi="Times New Roman" w:cs="Times New Roman"/>
          <w:kern w:val="0"/>
          <w14:ligatures w14:val="none"/>
        </w:rPr>
        <w:t xml:space="preserve">. To </w:t>
      </w:r>
      <w:r w:rsidR="0073146D" w:rsidRPr="00732C77">
        <w:rPr>
          <w:rFonts w:ascii="Times New Roman" w:eastAsia="Times New Roman" w:hAnsi="Times New Roman" w:cs="Times New Roman"/>
          <w:kern w:val="0"/>
          <w14:ligatures w14:val="none"/>
        </w:rPr>
        <w:t>improve</w:t>
      </w:r>
      <w:r w:rsidR="00301291" w:rsidRPr="00732C77">
        <w:rPr>
          <w:rFonts w:ascii="Times New Roman" w:eastAsia="Times New Roman" w:hAnsi="Times New Roman" w:cs="Times New Roman"/>
          <w:kern w:val="0"/>
          <w14:ligatures w14:val="none"/>
        </w:rPr>
        <w:t xml:space="preserve"> the</w:t>
      </w:r>
      <w:r w:rsidR="003D5C78" w:rsidRPr="00732C77">
        <w:rPr>
          <w:rFonts w:ascii="Times New Roman" w:eastAsia="Times New Roman" w:hAnsi="Times New Roman" w:cs="Times New Roman"/>
          <w:kern w:val="0"/>
          <w14:ligatures w14:val="none"/>
        </w:rPr>
        <w:t xml:space="preserve"> land ownership and </w:t>
      </w:r>
      <w:r w:rsidR="0073146D" w:rsidRPr="00732C77">
        <w:rPr>
          <w:rFonts w:ascii="Times New Roman" w:eastAsia="Times New Roman" w:hAnsi="Times New Roman" w:cs="Times New Roman"/>
          <w:kern w:val="0"/>
          <w14:ligatures w14:val="none"/>
        </w:rPr>
        <w:t xml:space="preserve">farm </w:t>
      </w:r>
      <w:r w:rsidR="003D5C78" w:rsidRPr="00732C77">
        <w:rPr>
          <w:rFonts w:ascii="Times New Roman" w:eastAsia="Times New Roman" w:hAnsi="Times New Roman" w:cs="Times New Roman"/>
          <w:kern w:val="0"/>
          <w14:ligatures w14:val="none"/>
        </w:rPr>
        <w:t xml:space="preserve">management </w:t>
      </w:r>
      <w:r w:rsidR="00DF10EB" w:rsidRPr="00732C77">
        <w:rPr>
          <w:rFonts w:ascii="Times New Roman" w:eastAsia="Times New Roman" w:hAnsi="Times New Roman" w:cs="Times New Roman"/>
          <w:kern w:val="0"/>
          <w14:ligatures w14:val="none"/>
        </w:rPr>
        <w:t>gender-gap</w:t>
      </w:r>
      <w:r w:rsidR="004D2224" w:rsidRPr="00732C77">
        <w:rPr>
          <w:rFonts w:ascii="Times New Roman" w:eastAsia="Times New Roman" w:hAnsi="Times New Roman" w:cs="Times New Roman"/>
          <w:kern w:val="0"/>
          <w14:ligatures w14:val="none"/>
        </w:rPr>
        <w:t xml:space="preserve"> for women in Brazil, I have 4 solutions: </w:t>
      </w:r>
      <w:r w:rsidR="003C5581" w:rsidRPr="00732C77">
        <w:rPr>
          <w:rFonts w:ascii="Times New Roman" w:eastAsia="Times New Roman" w:hAnsi="Times New Roman" w:cs="Times New Roman"/>
          <w:kern w:val="0"/>
          <w14:ligatures w14:val="none"/>
        </w:rPr>
        <w:t>grants</w:t>
      </w:r>
      <w:r w:rsidR="004D2224" w:rsidRPr="00732C77">
        <w:rPr>
          <w:rFonts w:ascii="Times New Roman" w:eastAsia="Times New Roman" w:hAnsi="Times New Roman" w:cs="Times New Roman"/>
          <w:kern w:val="0"/>
          <w14:ligatures w14:val="none"/>
        </w:rPr>
        <w:t xml:space="preserve">, </w:t>
      </w:r>
      <w:r w:rsidR="003C5581" w:rsidRPr="00732C77">
        <w:rPr>
          <w:rFonts w:ascii="Times New Roman" w:eastAsia="Times New Roman" w:hAnsi="Times New Roman" w:cs="Times New Roman"/>
          <w:kern w:val="0"/>
          <w14:ligatures w14:val="none"/>
        </w:rPr>
        <w:t>interest</w:t>
      </w:r>
      <w:r w:rsidR="004D2224" w:rsidRPr="00732C77">
        <w:rPr>
          <w:rFonts w:ascii="Times New Roman" w:eastAsia="Times New Roman" w:hAnsi="Times New Roman" w:cs="Times New Roman"/>
          <w:kern w:val="0"/>
          <w14:ligatures w14:val="none"/>
        </w:rPr>
        <w:t>-</w:t>
      </w:r>
      <w:r w:rsidR="003C5581" w:rsidRPr="00732C77">
        <w:rPr>
          <w:rFonts w:ascii="Times New Roman" w:eastAsia="Times New Roman" w:hAnsi="Times New Roman" w:cs="Times New Roman"/>
          <w:kern w:val="0"/>
          <w14:ligatures w14:val="none"/>
        </w:rPr>
        <w:t xml:space="preserve">free </w:t>
      </w:r>
      <w:r w:rsidR="00F61D80" w:rsidRPr="00732C77">
        <w:rPr>
          <w:rFonts w:ascii="Times New Roman" w:eastAsia="Times New Roman" w:hAnsi="Times New Roman" w:cs="Times New Roman"/>
          <w:kern w:val="0"/>
          <w14:ligatures w14:val="none"/>
        </w:rPr>
        <w:t>and government-guaranteed</w:t>
      </w:r>
      <w:r w:rsidR="00EE4D75" w:rsidRPr="00732C77">
        <w:rPr>
          <w:rFonts w:ascii="Times New Roman" w:eastAsia="Times New Roman" w:hAnsi="Times New Roman" w:cs="Times New Roman"/>
          <w:kern w:val="0"/>
          <w14:ligatures w14:val="none"/>
        </w:rPr>
        <w:t xml:space="preserve"> </w:t>
      </w:r>
      <w:r w:rsidR="003C5581" w:rsidRPr="00732C77">
        <w:rPr>
          <w:rFonts w:ascii="Times New Roman" w:eastAsia="Times New Roman" w:hAnsi="Times New Roman" w:cs="Times New Roman"/>
          <w:kern w:val="0"/>
          <w14:ligatures w14:val="none"/>
        </w:rPr>
        <w:t>loans</w:t>
      </w:r>
      <w:r w:rsidR="004D2224" w:rsidRPr="00732C77">
        <w:rPr>
          <w:rFonts w:ascii="Times New Roman" w:eastAsia="Times New Roman" w:hAnsi="Times New Roman" w:cs="Times New Roman"/>
          <w:kern w:val="0"/>
          <w14:ligatures w14:val="none"/>
        </w:rPr>
        <w:t xml:space="preserve">, </w:t>
      </w:r>
      <w:r w:rsidR="003C5581" w:rsidRPr="00732C77">
        <w:rPr>
          <w:rFonts w:ascii="Times New Roman" w:eastAsia="Times New Roman" w:hAnsi="Times New Roman" w:cs="Times New Roman"/>
          <w:kern w:val="0"/>
          <w14:ligatures w14:val="none"/>
        </w:rPr>
        <w:t>mentorship programs</w:t>
      </w:r>
      <w:r w:rsidR="004B33C3" w:rsidRPr="00732C77">
        <w:rPr>
          <w:rFonts w:ascii="Times New Roman" w:eastAsia="Times New Roman" w:hAnsi="Times New Roman" w:cs="Times New Roman"/>
          <w:kern w:val="0"/>
          <w14:ligatures w14:val="none"/>
        </w:rPr>
        <w:t xml:space="preserve">, and </w:t>
      </w:r>
      <w:r w:rsidR="003C5581" w:rsidRPr="00732C77">
        <w:rPr>
          <w:rFonts w:ascii="Times New Roman" w:eastAsia="Times New Roman" w:hAnsi="Times New Roman" w:cs="Times New Roman"/>
          <w:kern w:val="0"/>
          <w14:ligatures w14:val="none"/>
        </w:rPr>
        <w:t xml:space="preserve">improved internet </w:t>
      </w:r>
      <w:r w:rsidR="00E9282F" w:rsidRPr="00732C77">
        <w:rPr>
          <w:rFonts w:ascii="Times New Roman" w:eastAsia="Times New Roman" w:hAnsi="Times New Roman" w:cs="Times New Roman"/>
          <w:kern w:val="0"/>
          <w14:ligatures w14:val="none"/>
        </w:rPr>
        <w:t xml:space="preserve">&amp; </w:t>
      </w:r>
      <w:r w:rsidR="003C5581" w:rsidRPr="00732C77">
        <w:rPr>
          <w:rFonts w:ascii="Times New Roman" w:eastAsia="Times New Roman" w:hAnsi="Times New Roman" w:cs="Times New Roman"/>
          <w:kern w:val="0"/>
          <w14:ligatures w14:val="none"/>
        </w:rPr>
        <w:t>cell phone access</w:t>
      </w:r>
      <w:r w:rsidR="00E9282F" w:rsidRPr="00732C77">
        <w:rPr>
          <w:rFonts w:ascii="Times New Roman" w:eastAsia="Times New Roman" w:hAnsi="Times New Roman" w:cs="Times New Roman"/>
          <w:kern w:val="0"/>
          <w14:ligatures w14:val="none"/>
        </w:rPr>
        <w:t>.</w:t>
      </w:r>
      <w:r w:rsidR="0073146D" w:rsidRPr="00732C77">
        <w:rPr>
          <w:rFonts w:ascii="Times New Roman" w:eastAsia="Times New Roman" w:hAnsi="Times New Roman" w:cs="Times New Roman"/>
          <w:kern w:val="0"/>
          <w14:ligatures w14:val="none"/>
        </w:rPr>
        <w:t xml:space="preserve"> Complex problems require </w:t>
      </w:r>
      <w:r w:rsidR="00E1624B" w:rsidRPr="00732C77">
        <w:rPr>
          <w:rFonts w:ascii="Times New Roman" w:eastAsia="Times New Roman" w:hAnsi="Times New Roman" w:cs="Times New Roman"/>
          <w:kern w:val="0"/>
          <w14:ligatures w14:val="none"/>
        </w:rPr>
        <w:t xml:space="preserve">multi-faceted </w:t>
      </w:r>
      <w:r w:rsidR="0073146D" w:rsidRPr="00732C77">
        <w:rPr>
          <w:rFonts w:ascii="Times New Roman" w:eastAsia="Times New Roman" w:hAnsi="Times New Roman" w:cs="Times New Roman"/>
          <w:kern w:val="0"/>
          <w14:ligatures w14:val="none"/>
        </w:rPr>
        <w:t>solutions</w:t>
      </w:r>
      <w:r w:rsidR="00D4499D" w:rsidRPr="00732C77">
        <w:rPr>
          <w:rFonts w:ascii="Times New Roman" w:eastAsia="Times New Roman" w:hAnsi="Times New Roman" w:cs="Times New Roman"/>
          <w:kern w:val="0"/>
          <w14:ligatures w14:val="none"/>
        </w:rPr>
        <w:t>.</w:t>
      </w:r>
      <w:r w:rsidR="00EE4D75" w:rsidRPr="00732C77">
        <w:rPr>
          <w:rFonts w:ascii="Times New Roman" w:eastAsia="Times New Roman" w:hAnsi="Times New Roman" w:cs="Times New Roman"/>
          <w:kern w:val="0"/>
          <w14:ligatures w14:val="none"/>
        </w:rPr>
        <w:t xml:space="preserve"> None of these suggested solutions </w:t>
      </w:r>
      <w:r w:rsidR="00FA5922" w:rsidRPr="00732C77">
        <w:rPr>
          <w:rFonts w:ascii="Times New Roman" w:eastAsia="Times New Roman" w:hAnsi="Times New Roman" w:cs="Times New Roman"/>
          <w:kern w:val="0"/>
          <w14:ligatures w14:val="none"/>
        </w:rPr>
        <w:t xml:space="preserve">will be able to address </w:t>
      </w:r>
      <w:r w:rsidR="003C5581" w:rsidRPr="00732C77">
        <w:rPr>
          <w:rFonts w:ascii="Times New Roman" w:eastAsia="Times New Roman" w:hAnsi="Times New Roman" w:cs="Times New Roman"/>
          <w:kern w:val="0"/>
          <w14:ligatures w14:val="none"/>
        </w:rPr>
        <w:t>all</w:t>
      </w:r>
      <w:r w:rsidR="00FA5922" w:rsidRPr="00732C77">
        <w:rPr>
          <w:rFonts w:ascii="Times New Roman" w:eastAsia="Times New Roman" w:hAnsi="Times New Roman" w:cs="Times New Roman"/>
          <w:kern w:val="0"/>
          <w14:ligatures w14:val="none"/>
        </w:rPr>
        <w:t xml:space="preserve"> the </w:t>
      </w:r>
      <w:r w:rsidR="009519E1" w:rsidRPr="00732C77">
        <w:rPr>
          <w:rFonts w:ascii="Times New Roman" w:eastAsia="Times New Roman" w:hAnsi="Times New Roman" w:cs="Times New Roman"/>
          <w:kern w:val="0"/>
          <w14:ligatures w14:val="none"/>
        </w:rPr>
        <w:t xml:space="preserve">layers of problems, but the implementation of all of them together </w:t>
      </w:r>
      <w:r w:rsidR="00257811" w:rsidRPr="00732C77">
        <w:rPr>
          <w:rFonts w:ascii="Times New Roman" w:eastAsia="Times New Roman" w:hAnsi="Times New Roman" w:cs="Times New Roman"/>
          <w:kern w:val="0"/>
          <w14:ligatures w14:val="none"/>
        </w:rPr>
        <w:t>could</w:t>
      </w:r>
      <w:r w:rsidR="009519E1" w:rsidRPr="00732C77">
        <w:rPr>
          <w:rFonts w:ascii="Times New Roman" w:eastAsia="Times New Roman" w:hAnsi="Times New Roman" w:cs="Times New Roman"/>
          <w:kern w:val="0"/>
          <w14:ligatures w14:val="none"/>
        </w:rPr>
        <w:t xml:space="preserve"> have </w:t>
      </w:r>
      <w:r w:rsidR="00257811" w:rsidRPr="00732C77">
        <w:rPr>
          <w:rFonts w:ascii="Times New Roman" w:eastAsia="Times New Roman" w:hAnsi="Times New Roman" w:cs="Times New Roman"/>
          <w:kern w:val="0"/>
          <w14:ligatures w14:val="none"/>
        </w:rPr>
        <w:t>significant</w:t>
      </w:r>
      <w:r w:rsidR="009519E1" w:rsidRPr="00732C77">
        <w:rPr>
          <w:rFonts w:ascii="Times New Roman" w:eastAsia="Times New Roman" w:hAnsi="Times New Roman" w:cs="Times New Roman"/>
          <w:kern w:val="0"/>
          <w14:ligatures w14:val="none"/>
        </w:rPr>
        <w:t xml:space="preserve"> impacts</w:t>
      </w:r>
      <w:r w:rsidR="00257811" w:rsidRPr="00732C77">
        <w:rPr>
          <w:rFonts w:ascii="Times New Roman" w:eastAsia="Times New Roman" w:hAnsi="Times New Roman" w:cs="Times New Roman"/>
          <w:kern w:val="0"/>
          <w14:ligatures w14:val="none"/>
        </w:rPr>
        <w:t xml:space="preserve">. </w:t>
      </w:r>
    </w:p>
    <w:p w14:paraId="50F3AFC2" w14:textId="77777777" w:rsidR="00A70296" w:rsidRPr="00732C77" w:rsidRDefault="00A70296">
      <w:pPr>
        <w:rPr>
          <w:rFonts w:ascii="Times New Roman" w:eastAsia="Times New Roman" w:hAnsi="Times New Roman" w:cs="Times New Roman"/>
          <w:kern w:val="0"/>
          <w14:ligatures w14:val="none"/>
        </w:rPr>
      </w:pPr>
      <w:r w:rsidRPr="00732C77">
        <w:rPr>
          <w:rFonts w:ascii="Times New Roman" w:eastAsia="Times New Roman" w:hAnsi="Times New Roman" w:cs="Times New Roman"/>
          <w:kern w:val="0"/>
          <w14:ligatures w14:val="none"/>
        </w:rPr>
        <w:br w:type="page"/>
      </w:r>
    </w:p>
    <w:p w14:paraId="07EFB7A7" w14:textId="486CF381" w:rsidR="00413641" w:rsidRPr="00732C77" w:rsidRDefault="00A70296" w:rsidP="00A70296">
      <w:pPr>
        <w:spacing w:line="240" w:lineRule="auto"/>
        <w:jc w:val="center"/>
        <w:rPr>
          <w:rFonts w:ascii="Times New Roman" w:eastAsia="Times New Roman" w:hAnsi="Times New Roman" w:cs="Times New Roman"/>
          <w:kern w:val="0"/>
          <w14:ligatures w14:val="none"/>
        </w:rPr>
      </w:pPr>
      <w:bookmarkStart w:id="3" w:name="_Hlk172090066"/>
      <w:r w:rsidRPr="00732C77">
        <w:rPr>
          <w:rFonts w:ascii="Times New Roman" w:eastAsia="Times New Roman" w:hAnsi="Times New Roman" w:cs="Times New Roman"/>
          <w:kern w:val="0"/>
          <w14:ligatures w14:val="none"/>
        </w:rPr>
        <w:lastRenderedPageBreak/>
        <w:t>Bib</w:t>
      </w:r>
      <w:r w:rsidR="00A87326" w:rsidRPr="00732C77">
        <w:rPr>
          <w:rFonts w:ascii="Times New Roman" w:eastAsia="Times New Roman" w:hAnsi="Times New Roman" w:cs="Times New Roman"/>
          <w:kern w:val="0"/>
          <w14:ligatures w14:val="none"/>
        </w:rPr>
        <w:t>liography</w:t>
      </w:r>
    </w:p>
    <w:p w14:paraId="31473256" w14:textId="3F4FB861" w:rsidR="00DE496A" w:rsidRPr="00732C77" w:rsidRDefault="00DE496A" w:rsidP="00DE496A">
      <w:pPr>
        <w:pStyle w:val="NormalWeb"/>
        <w:spacing w:before="0" w:beforeAutospacing="0" w:after="0" w:afterAutospacing="0"/>
        <w:rPr>
          <w:rStyle w:val="url"/>
          <w:rFonts w:eastAsiaTheme="majorEastAsia"/>
          <w:sz w:val="22"/>
          <w:szCs w:val="22"/>
        </w:rPr>
      </w:pPr>
      <w:r w:rsidRPr="00732C77">
        <w:rPr>
          <w:sz w:val="22"/>
          <w:szCs w:val="22"/>
        </w:rPr>
        <w:t xml:space="preserve">Allendorf, K. (n.d.). </w:t>
      </w:r>
      <w:r w:rsidRPr="00732C77">
        <w:rPr>
          <w:i/>
          <w:iCs/>
          <w:sz w:val="22"/>
          <w:szCs w:val="22"/>
        </w:rPr>
        <w:t>Do Women’s Land Rights Promote Empowerment and Child Health in Nepal</w:t>
      </w:r>
      <w:r w:rsidRPr="00732C77">
        <w:rPr>
          <w:sz w:val="22"/>
          <w:szCs w:val="22"/>
        </w:rPr>
        <w:t xml:space="preserve">. National Library of Nepal. </w:t>
      </w:r>
      <w:hyperlink r:id="rId7" w:history="1">
        <w:r w:rsidR="00495A16" w:rsidRPr="00732C77">
          <w:rPr>
            <w:rStyle w:val="Hyperlink"/>
            <w:rFonts w:eastAsiaTheme="majorEastAsia"/>
            <w:color w:val="auto"/>
            <w:sz w:val="22"/>
            <w:szCs w:val="22"/>
            <w:u w:val="none"/>
          </w:rPr>
          <w:t>https://www.ncbi.nlm.nih.gov/pmc/articles/PMC3657746/</w:t>
        </w:r>
      </w:hyperlink>
    </w:p>
    <w:p w14:paraId="682335B1" w14:textId="15FDA825" w:rsidR="00495A16" w:rsidRPr="00732C77" w:rsidRDefault="00450F68" w:rsidP="00450F68">
      <w:pPr>
        <w:pStyle w:val="NormalWeb"/>
      </w:pPr>
      <w:r w:rsidRPr="00732C77">
        <w:t xml:space="preserve">Belandi, C. B., &amp; Gomes, I. G. (2024, January 19). </w:t>
      </w:r>
      <w:r w:rsidRPr="00732C77">
        <w:rPr>
          <w:i/>
          <w:iCs/>
        </w:rPr>
        <w:t>2022 Census: self-reported brown population is the majority in Brazil for the first time  | News Agency</w:t>
      </w:r>
      <w:r w:rsidRPr="00732C77">
        <w:t>. Agência De Notícias - IBGE. https://agenciadenoticias.ibge.gov.br/en/agencia-news/2184-news-agency/news/38726-2022-census-self-reported-brown-population-is-the-majority-in-brazil-for-the-first-time</w:t>
      </w:r>
    </w:p>
    <w:p w14:paraId="3362832A" w14:textId="7196F627" w:rsidR="00DE496A" w:rsidRPr="00732C77" w:rsidRDefault="00495A16" w:rsidP="005005A0">
      <w:pPr>
        <w:pStyle w:val="Bibliography"/>
        <w:rPr>
          <w:rFonts w:ascii="Times New Roman" w:hAnsi="Times New Roman" w:cs="Times New Roman"/>
          <w:lang w:val="en-CA"/>
        </w:rPr>
      </w:pPr>
      <w:r w:rsidRPr="00732C77">
        <w:rPr>
          <w:rFonts w:ascii="Times New Roman" w:hAnsi="Times New Roman" w:cs="Times New Roman"/>
          <w:i/>
          <w:iCs/>
          <w:lang w:val="en-CA"/>
        </w:rPr>
        <w:t>Black women, the most oppressed and exploited in Brazil</w:t>
      </w:r>
      <w:r w:rsidRPr="00732C77">
        <w:rPr>
          <w:rFonts w:ascii="Times New Roman" w:hAnsi="Times New Roman" w:cs="Times New Roman"/>
          <w:lang w:val="en-CA"/>
        </w:rPr>
        <w:t>. (2022, April 20). Global Issues. https://www.globalissues.org/news/2022/04/20/30641</w:t>
      </w:r>
    </w:p>
    <w:p w14:paraId="24349B18" w14:textId="1F776868" w:rsidR="00280F88" w:rsidRPr="00732C77" w:rsidRDefault="00D10D61" w:rsidP="000B2630">
      <w:pPr>
        <w:pStyle w:val="Bibliography"/>
        <w:rPr>
          <w:rFonts w:ascii="Times New Roman" w:hAnsi="Times New Roman" w:cs="Times New Roman"/>
          <w:lang w:val="en-CA"/>
        </w:rPr>
      </w:pPr>
      <w:r w:rsidRPr="00732C77">
        <w:rPr>
          <w:rFonts w:ascii="Times New Roman" w:hAnsi="Times New Roman" w:cs="Times New Roman"/>
          <w:lang w:val="en-CA"/>
        </w:rPr>
        <w:t xml:space="preserve">Canineu, M. L. (2020, October 28). Working for less in Brazil. </w:t>
      </w:r>
      <w:r w:rsidRPr="00732C77">
        <w:rPr>
          <w:rFonts w:ascii="Times New Roman" w:hAnsi="Times New Roman" w:cs="Times New Roman"/>
          <w:i/>
          <w:iCs/>
          <w:lang w:val="en-CA"/>
        </w:rPr>
        <w:t>Human Rights Watch</w:t>
      </w:r>
      <w:r w:rsidRPr="00732C77">
        <w:rPr>
          <w:rFonts w:ascii="Times New Roman" w:hAnsi="Times New Roman" w:cs="Times New Roman"/>
          <w:lang w:val="en-CA"/>
        </w:rPr>
        <w:t xml:space="preserve">. </w:t>
      </w:r>
      <w:hyperlink r:id="rId8" w:history="1">
        <w:r w:rsidR="00280F88" w:rsidRPr="00732C77">
          <w:rPr>
            <w:rStyle w:val="Hyperlink"/>
            <w:rFonts w:ascii="Times New Roman" w:hAnsi="Times New Roman" w:cs="Times New Roman"/>
            <w:color w:val="auto"/>
            <w:u w:val="none"/>
            <w:lang w:val="en-CA"/>
          </w:rPr>
          <w:t>https://www.hrw.org/news/2018/03/08/working-less-brazil</w:t>
        </w:r>
      </w:hyperlink>
    </w:p>
    <w:p w14:paraId="1A819617" w14:textId="551F789A"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Chaves, P. (2024, March 16). What do land rights mean for women? Five insights from Brazil. </w:t>
      </w:r>
      <w:r w:rsidRPr="00732C77">
        <w:rPr>
          <w:rFonts w:ascii="Times New Roman" w:hAnsi="Times New Roman" w:cs="Times New Roman"/>
          <w:i/>
          <w:iCs/>
        </w:rPr>
        <w:t>World Bank Blog</w:t>
      </w:r>
      <w:r w:rsidRPr="00732C77">
        <w:rPr>
          <w:rFonts w:ascii="Times New Roman" w:hAnsi="Times New Roman" w:cs="Times New Roman"/>
        </w:rPr>
        <w:t>. Retrieved May 15, 2024, from https://blogs.worldbank.org/en/latinamerica/what-do-land-rights-mean-women-five-insights-brazil#:~:text=Most%20women%20%E2%80%93%20especially%20in%20the,their%20husbands%20or%20family%20members.</w:t>
      </w:r>
    </w:p>
    <w:p w14:paraId="0D12E4A4"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FAO. (2021). </w:t>
      </w:r>
      <w:r w:rsidRPr="00732C77">
        <w:rPr>
          <w:rFonts w:ascii="Times New Roman" w:hAnsi="Times New Roman" w:cs="Times New Roman"/>
          <w:i/>
          <w:iCs/>
        </w:rPr>
        <w:t>Gender and Land Rights: A Brief Overview</w:t>
      </w:r>
      <w:r w:rsidRPr="00732C77">
        <w:rPr>
          <w:rFonts w:ascii="Times New Roman" w:hAnsi="Times New Roman" w:cs="Times New Roman"/>
        </w:rPr>
        <w:t>.</w:t>
      </w:r>
    </w:p>
    <w:p w14:paraId="28DA0E65"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Food and Agriculture Organization of the United Nations, Yalman, I., Kaaria, S., &amp; Mhlanga, N. (2019). Women’s access to rural finance: challenges and opportunities. In </w:t>
      </w:r>
      <w:r w:rsidRPr="00732C77">
        <w:rPr>
          <w:rFonts w:ascii="Times New Roman" w:hAnsi="Times New Roman" w:cs="Times New Roman"/>
          <w:i/>
          <w:iCs/>
        </w:rPr>
        <w:t>Food and Agriculture Organization of the United Nations</w:t>
      </w:r>
      <w:r w:rsidRPr="00732C77">
        <w:rPr>
          <w:rFonts w:ascii="Times New Roman" w:hAnsi="Times New Roman" w:cs="Times New Roman"/>
        </w:rPr>
        <w:t>. https://creativecommons.org/licenses/by-nc-sa/3.0/igo/legalcode</w:t>
      </w:r>
    </w:p>
    <w:p w14:paraId="18033959"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i/>
          <w:iCs/>
        </w:rPr>
        <w:t>Gender inequalities in food and agriculture are costing world " trillion: FAO</w:t>
      </w:r>
      <w:r w:rsidRPr="00732C77">
        <w:rPr>
          <w:rFonts w:ascii="Times New Roman" w:hAnsi="Times New Roman" w:cs="Times New Roman"/>
        </w:rPr>
        <w:t>. (n.d.). United Nations. https://news.un.org/en/story/2023/04/1135597#:~:text=According%20to%20FAO%2C%20closing%20the,time%20of%20growing%20global%20hunger</w:t>
      </w:r>
    </w:p>
    <w:p w14:paraId="2A93EFDD" w14:textId="591EDB15"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Inc, R. C. (n.d.). </w:t>
      </w:r>
      <w:r w:rsidRPr="00732C77">
        <w:rPr>
          <w:rFonts w:ascii="Times New Roman" w:hAnsi="Times New Roman" w:cs="Times New Roman"/>
          <w:i/>
          <w:iCs/>
        </w:rPr>
        <w:t>Beyond fair</w:t>
      </w:r>
      <w:r w:rsidRPr="00732C77">
        <w:rPr>
          <w:rFonts w:ascii="Times New Roman" w:hAnsi="Times New Roman" w:cs="Times New Roman"/>
        </w:rPr>
        <w:t xml:space="preserve">. Road Coffee Inc. </w:t>
      </w:r>
      <w:hyperlink r:id="rId9" w:history="1">
        <w:r w:rsidR="0087746B" w:rsidRPr="00732C77">
          <w:rPr>
            <w:rStyle w:val="Hyperlink"/>
            <w:rFonts w:ascii="Times New Roman" w:hAnsi="Times New Roman" w:cs="Times New Roman"/>
            <w:color w:val="auto"/>
            <w:u w:val="none"/>
          </w:rPr>
          <w:t>https://roadcoffeeco.com/pages/beyond-fair</w:t>
        </w:r>
      </w:hyperlink>
    </w:p>
    <w:p w14:paraId="18B7473B" w14:textId="17253CF8" w:rsidR="0087746B" w:rsidRPr="00732C77" w:rsidRDefault="0087746B" w:rsidP="0087746B">
      <w:pPr>
        <w:rPr>
          <w:rFonts w:ascii="Times New Roman" w:hAnsi="Times New Roman" w:cs="Times New Roman"/>
          <w:lang w:val="en-CA"/>
        </w:rPr>
      </w:pPr>
      <w:r w:rsidRPr="00732C77">
        <w:rPr>
          <w:rFonts w:ascii="Times New Roman" w:hAnsi="Times New Roman" w:cs="Times New Roman"/>
          <w:i/>
          <w:iCs/>
          <w:lang w:val="en-CA"/>
        </w:rPr>
        <w:t>Issue brief: Land rights and food security</w:t>
      </w:r>
      <w:r w:rsidRPr="00732C77">
        <w:rPr>
          <w:rFonts w:ascii="Times New Roman" w:hAnsi="Times New Roman" w:cs="Times New Roman"/>
          <w:lang w:val="en-CA"/>
        </w:rPr>
        <w:t>. (2012). https://www.landesa.org/wp-content/uploads/Landesa-Issue-Brief-Land-Rights-and-Food-Security.pdf</w:t>
      </w:r>
    </w:p>
    <w:p w14:paraId="3F4634D0"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i/>
          <w:iCs/>
        </w:rPr>
        <w:t>Land rights for women and vulnerable groups in Brazil</w:t>
      </w:r>
      <w:r w:rsidRPr="00732C77">
        <w:rPr>
          <w:rFonts w:ascii="Times New Roman" w:hAnsi="Times New Roman" w:cs="Times New Roman"/>
        </w:rPr>
        <w:t>. (2017, November 1). Habitat for Humanity GB. https://www.habitatforhumanity.org.uk/what-we-do/advocacy-land-and-inheritance-rights/land-tenure-brazil/</w:t>
      </w:r>
    </w:p>
    <w:p w14:paraId="50F64A9E"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McCowan, T. (2014, September 15). </w:t>
      </w:r>
      <w:r w:rsidRPr="00732C77">
        <w:rPr>
          <w:rFonts w:ascii="Times New Roman" w:hAnsi="Times New Roman" w:cs="Times New Roman"/>
          <w:i/>
          <w:iCs/>
        </w:rPr>
        <w:t>Landless Workers Movement (MST)</w:t>
      </w:r>
      <w:r w:rsidRPr="00732C77">
        <w:rPr>
          <w:rFonts w:ascii="Times New Roman" w:hAnsi="Times New Roman" w:cs="Times New Roman"/>
        </w:rPr>
        <w:t>. Encyclopedia Britannica. https://www.britannica.com/event/Landless-Workers-Movement</w:t>
      </w:r>
    </w:p>
    <w:p w14:paraId="7DF44B83" w14:textId="2FECAF35"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Onsrud, H., Paixao, S., Nichols, S., &amp; Department of Geodesy and Geomatics Engineering, University of New Brunswick. (2006). </w:t>
      </w:r>
      <w:r w:rsidRPr="00732C77">
        <w:rPr>
          <w:rFonts w:ascii="Times New Roman" w:hAnsi="Times New Roman" w:cs="Times New Roman"/>
          <w:i/>
          <w:iCs/>
        </w:rPr>
        <w:t>Women and land reform in Brazil</w:t>
      </w:r>
      <w:r w:rsidRPr="00732C77">
        <w:rPr>
          <w:rFonts w:ascii="Times New Roman" w:hAnsi="Times New Roman" w:cs="Times New Roman"/>
        </w:rPr>
        <w:t xml:space="preserve"> (NO. 239). Department of Geodesy and Geomatics Engineering, University of New Brunswick. </w:t>
      </w:r>
      <w:hyperlink r:id="rId10" w:history="1">
        <w:r w:rsidR="00705623" w:rsidRPr="00732C77">
          <w:rPr>
            <w:rStyle w:val="Hyperlink"/>
            <w:rFonts w:ascii="Times New Roman" w:hAnsi="Times New Roman" w:cs="Times New Roman"/>
            <w:color w:val="auto"/>
            <w:u w:val="none"/>
          </w:rPr>
          <w:t>https://gge.ext.unb.ca/Pubs/TR239.pdf</w:t>
        </w:r>
      </w:hyperlink>
    </w:p>
    <w:p w14:paraId="44EF17DE" w14:textId="6E05FDE4" w:rsidR="00705623" w:rsidRPr="00732C77" w:rsidRDefault="00705623" w:rsidP="00705623">
      <w:pPr>
        <w:rPr>
          <w:rFonts w:ascii="Times New Roman" w:hAnsi="Times New Roman" w:cs="Times New Roman"/>
          <w:lang w:val="en-CA"/>
        </w:rPr>
      </w:pPr>
      <w:r w:rsidRPr="00732C77">
        <w:rPr>
          <w:rFonts w:ascii="Times New Roman" w:hAnsi="Times New Roman" w:cs="Times New Roman"/>
          <w:lang w:val="en-CA"/>
        </w:rPr>
        <w:t xml:space="preserve">Scherer, G. (2019, January 29). </w:t>
      </w:r>
      <w:r w:rsidRPr="00732C77">
        <w:rPr>
          <w:rFonts w:ascii="Times New Roman" w:hAnsi="Times New Roman" w:cs="Times New Roman"/>
          <w:i/>
          <w:iCs/>
          <w:lang w:val="en-CA"/>
        </w:rPr>
        <w:t>As Brazilian agribusiness booms, family farms feed the nation</w:t>
      </w:r>
      <w:r w:rsidRPr="00732C77">
        <w:rPr>
          <w:rFonts w:ascii="Times New Roman" w:hAnsi="Times New Roman" w:cs="Times New Roman"/>
          <w:lang w:val="en-CA"/>
        </w:rPr>
        <w:t>. Mongabay Environmental News. https://news.mongabay.com/2019/01/as-brazilian-agribusiness-booms-family-farms-feed-the</w:t>
      </w:r>
      <w:r w:rsidR="00D40EAE" w:rsidRPr="00732C77">
        <w:rPr>
          <w:rFonts w:ascii="Times New Roman" w:hAnsi="Times New Roman" w:cs="Times New Roman"/>
          <w:lang w:val="en-CA"/>
        </w:rPr>
        <w:t>-</w:t>
      </w:r>
      <w:r w:rsidRPr="00732C77">
        <w:rPr>
          <w:rFonts w:ascii="Times New Roman" w:hAnsi="Times New Roman" w:cs="Times New Roman"/>
          <w:lang w:val="en-CA"/>
        </w:rPr>
        <w:lastRenderedPageBreak/>
        <w:t>nation/#:~:text=In%20contrast%2C%20there%20are%204.4,percent%20of%20Brazil's%20agricultural%20land.</w:t>
      </w:r>
    </w:p>
    <w:p w14:paraId="00FE3DE7"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Scot, T., Flores, T., Moura, D., Feinmann, J., &amp; Rocha, R. H. (2024, March 16). From glass ceilings to concrete walls: Exploring gender disparities in urban property ownership, wealth, and taxation. </w:t>
      </w:r>
      <w:r w:rsidRPr="00732C77">
        <w:rPr>
          <w:rFonts w:ascii="Times New Roman" w:hAnsi="Times New Roman" w:cs="Times New Roman"/>
          <w:i/>
          <w:iCs/>
        </w:rPr>
        <w:t>World Bank Blog</w:t>
      </w:r>
      <w:r w:rsidRPr="00732C77">
        <w:rPr>
          <w:rFonts w:ascii="Times New Roman" w:hAnsi="Times New Roman" w:cs="Times New Roman"/>
        </w:rPr>
        <w:t>. https://blogs.worldbank.org/en/developmenttalk/glass-ceilings-concrete-walls-exploring-gender-disparities-urban-property-ownership#:~:text=While%20Brazil%20has%20implemented%20substantial,spouses%20irrespective%20of%20gender%E2%80%94we</w:t>
      </w:r>
    </w:p>
    <w:p w14:paraId="3499778D"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Statista. (2024, April 8). </w:t>
      </w:r>
      <w:r w:rsidRPr="00732C77">
        <w:rPr>
          <w:rFonts w:ascii="Times New Roman" w:hAnsi="Times New Roman" w:cs="Times New Roman"/>
          <w:i/>
          <w:iCs/>
        </w:rPr>
        <w:t>Degree of urbanization in Brazil 2022</w:t>
      </w:r>
      <w:r w:rsidRPr="00732C77">
        <w:rPr>
          <w:rFonts w:ascii="Times New Roman" w:hAnsi="Times New Roman" w:cs="Times New Roman"/>
        </w:rPr>
        <w:t>. https://www.statista.com/statistics/259265/degree-of-urbanization-in-brazil/#:~:text=Degree%20of%20urbanization%20in%20Brazil%202022&amp;text=In%202022%2C%20the%20share%20of,living%20in%20an%20urban%20setting.</w:t>
      </w:r>
    </w:p>
    <w:p w14:paraId="7E8C2245"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The number of households with internet access in Brazil has increased. (2022, September 29). </w:t>
      </w:r>
      <w:r w:rsidRPr="00732C77">
        <w:rPr>
          <w:rFonts w:ascii="Times New Roman" w:hAnsi="Times New Roman" w:cs="Times New Roman"/>
          <w:i/>
          <w:iCs/>
        </w:rPr>
        <w:t>Serviços E Informações Do Brasil</w:t>
      </w:r>
      <w:r w:rsidRPr="00732C77">
        <w:rPr>
          <w:rFonts w:ascii="Times New Roman" w:hAnsi="Times New Roman" w:cs="Times New Roman"/>
        </w:rPr>
        <w:t>. https://www.gov.br/en/government-of-brazil/latest-news/the-number-of-households-with-internet-access-in-brazil-has-increased#:~:text=In%202021%2C%20the%20number%20of,%2C%20from%2057.8%25%20in%202019.</w:t>
      </w:r>
    </w:p>
    <w:p w14:paraId="610BBE1E"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i/>
          <w:iCs/>
        </w:rPr>
        <w:t>The simple scheme that’s driving a quiet revolution for Brazil’s family farmers</w:t>
      </w:r>
      <w:r w:rsidRPr="00732C77">
        <w:rPr>
          <w:rFonts w:ascii="Times New Roman" w:hAnsi="Times New Roman" w:cs="Times New Roman"/>
        </w:rPr>
        <w:t>. (2019, July 15). UN Women – Headquarters. https://www.unwomen.org/en/news/stories/2019/6/feature-story-of-change-revolution-for-brazil-family-farmers</w:t>
      </w:r>
    </w:p>
    <w:p w14:paraId="1A896FAD"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Thiyanavadivel, C. (2023, October 3). </w:t>
      </w:r>
      <w:r w:rsidRPr="00732C77">
        <w:rPr>
          <w:rFonts w:ascii="Times New Roman" w:hAnsi="Times New Roman" w:cs="Times New Roman"/>
          <w:i/>
          <w:iCs/>
        </w:rPr>
        <w:t>Changing attitudes about women in agriculture</w:t>
      </w:r>
      <w:r w:rsidRPr="00732C77">
        <w:rPr>
          <w:rFonts w:ascii="Times New Roman" w:hAnsi="Times New Roman" w:cs="Times New Roman"/>
        </w:rPr>
        <w:t>. Canadian Feed the Children. https://canadianfeedthechildren.ca/the-feed/shine-gender-equality-training/</w:t>
      </w:r>
    </w:p>
    <w:p w14:paraId="50CDF38F"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i/>
          <w:iCs/>
        </w:rPr>
        <w:t>USDA ERS - Brazil</w:t>
      </w:r>
      <w:r w:rsidRPr="00732C77">
        <w:rPr>
          <w:rFonts w:ascii="Times New Roman" w:hAnsi="Times New Roman" w:cs="Times New Roman"/>
        </w:rPr>
        <w:t>. (n.d.). https://www.ers.usda.gov/topics/international-markets-u-s-trade/countries-regions/brazil/</w:t>
      </w:r>
    </w:p>
    <w:p w14:paraId="57B6D364"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rPr>
        <w:t xml:space="preserve">Winfield, S. (2020, July 22). “We are here” — rewriting the script for rural girls in Brazil. </w:t>
      </w:r>
      <w:r w:rsidRPr="00732C77">
        <w:rPr>
          <w:rFonts w:ascii="Times New Roman" w:hAnsi="Times New Roman" w:cs="Times New Roman"/>
          <w:i/>
          <w:iCs/>
        </w:rPr>
        <w:t>Medium</w:t>
      </w:r>
      <w:r w:rsidRPr="00732C77">
        <w:rPr>
          <w:rFonts w:ascii="Times New Roman" w:hAnsi="Times New Roman" w:cs="Times New Roman"/>
        </w:rPr>
        <w:t>. https://medium.com/ungei-blog/we-are-here-rewriting-the-script-for-rural-girls-in-brazil-d065a9d6049c</w:t>
      </w:r>
    </w:p>
    <w:p w14:paraId="1BD886D6"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i/>
          <w:iCs/>
        </w:rPr>
        <w:t>Women farmers quantitatively linked to better community well-being</w:t>
      </w:r>
      <w:r w:rsidRPr="00732C77">
        <w:rPr>
          <w:rFonts w:ascii="Times New Roman" w:hAnsi="Times New Roman" w:cs="Times New Roman"/>
        </w:rPr>
        <w:t>. (2024, January 24). ScienceDaily. https://www.sciencedaily.com/releases/2024/01/240117140941.htm</w:t>
      </w:r>
    </w:p>
    <w:p w14:paraId="5CB97B9C" w14:textId="77777777" w:rsidR="005005A0" w:rsidRPr="00732C77" w:rsidRDefault="005005A0" w:rsidP="005005A0">
      <w:pPr>
        <w:pStyle w:val="Bibliography"/>
        <w:rPr>
          <w:rFonts w:ascii="Times New Roman" w:hAnsi="Times New Roman" w:cs="Times New Roman"/>
        </w:rPr>
      </w:pPr>
      <w:r w:rsidRPr="00732C77">
        <w:rPr>
          <w:rFonts w:ascii="Times New Roman" w:hAnsi="Times New Roman" w:cs="Times New Roman"/>
          <w:i/>
          <w:iCs/>
        </w:rPr>
        <w:t>Women own less than 20% of the world’s land. It’s time to give them equal property rights</w:t>
      </w:r>
      <w:r w:rsidRPr="00732C77">
        <w:rPr>
          <w:rFonts w:ascii="Times New Roman" w:hAnsi="Times New Roman" w:cs="Times New Roman"/>
        </w:rPr>
        <w:t>. (2020, February 6). World Economic Forum. https://www.weforum.org/agenda/2017/01/women-own-less-than-20-of-the-worlds-land-its-time-to-give-them-equal-property-rights/</w:t>
      </w:r>
    </w:p>
    <w:bookmarkEnd w:id="3"/>
    <w:p w14:paraId="4FDE271B" w14:textId="77777777" w:rsidR="00F42435" w:rsidRPr="00732C77" w:rsidRDefault="00F42435" w:rsidP="008C37D0">
      <w:pPr>
        <w:spacing w:line="240" w:lineRule="auto"/>
        <w:rPr>
          <w:rFonts w:ascii="Times New Roman" w:eastAsia="Times New Roman" w:hAnsi="Times New Roman" w:cs="Times New Roman"/>
          <w:kern w:val="0"/>
          <w14:ligatures w14:val="none"/>
        </w:rPr>
      </w:pPr>
    </w:p>
    <w:p w14:paraId="164AB6B0" w14:textId="77777777" w:rsidR="009C4BD7" w:rsidRPr="00732C77" w:rsidRDefault="009C4BD7" w:rsidP="008C37D0">
      <w:pPr>
        <w:spacing w:line="240" w:lineRule="auto"/>
        <w:rPr>
          <w:rFonts w:ascii="Times New Roman" w:eastAsia="Times New Roman" w:hAnsi="Times New Roman" w:cs="Times New Roman"/>
          <w:kern w:val="0"/>
          <w14:ligatures w14:val="none"/>
        </w:rPr>
      </w:pPr>
    </w:p>
    <w:p w14:paraId="0DC92FD9" w14:textId="77777777" w:rsidR="009C4BD7" w:rsidRDefault="009C4BD7" w:rsidP="008C37D0">
      <w:pPr>
        <w:spacing w:line="240" w:lineRule="auto"/>
        <w:rPr>
          <w:rFonts w:ascii="Times New Roman" w:eastAsia="Times New Roman" w:hAnsi="Times New Roman" w:cs="Times New Roman"/>
          <w:kern w:val="0"/>
          <w14:ligatures w14:val="none"/>
        </w:rPr>
      </w:pPr>
    </w:p>
    <w:p w14:paraId="14847386" w14:textId="77777777" w:rsidR="009C4BD7" w:rsidRDefault="009C4BD7" w:rsidP="008C37D0">
      <w:pPr>
        <w:spacing w:line="240" w:lineRule="auto"/>
        <w:rPr>
          <w:rFonts w:ascii="Times New Roman" w:hAnsi="Times New Roman" w:cs="Times New Roman"/>
        </w:rPr>
      </w:pPr>
    </w:p>
    <w:p w14:paraId="65CD109A" w14:textId="77777777" w:rsidR="009C4BD7" w:rsidRPr="008C37D0" w:rsidRDefault="009C4BD7" w:rsidP="008C37D0">
      <w:pPr>
        <w:spacing w:line="240" w:lineRule="auto"/>
        <w:rPr>
          <w:rFonts w:ascii="Times New Roman" w:eastAsia="Times New Roman" w:hAnsi="Times New Roman" w:cs="Times New Roman"/>
          <w:kern w:val="0"/>
          <w14:ligatures w14:val="none"/>
        </w:rPr>
      </w:pPr>
    </w:p>
    <w:sectPr w:rsidR="009C4BD7" w:rsidRPr="008C3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6244C"/>
    <w:multiLevelType w:val="hybridMultilevel"/>
    <w:tmpl w:val="BA086170"/>
    <w:lvl w:ilvl="0" w:tplc="C4F231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344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FC"/>
    <w:rsid w:val="00005E55"/>
    <w:rsid w:val="0001006E"/>
    <w:rsid w:val="00011219"/>
    <w:rsid w:val="00013A67"/>
    <w:rsid w:val="0001497D"/>
    <w:rsid w:val="00014C00"/>
    <w:rsid w:val="00017B54"/>
    <w:rsid w:val="0002228D"/>
    <w:rsid w:val="000233DF"/>
    <w:rsid w:val="00024831"/>
    <w:rsid w:val="0002599C"/>
    <w:rsid w:val="00027095"/>
    <w:rsid w:val="000310E2"/>
    <w:rsid w:val="00031259"/>
    <w:rsid w:val="00032569"/>
    <w:rsid w:val="000402A2"/>
    <w:rsid w:val="0004398F"/>
    <w:rsid w:val="000455EA"/>
    <w:rsid w:val="000457C5"/>
    <w:rsid w:val="00045F0C"/>
    <w:rsid w:val="00045FBA"/>
    <w:rsid w:val="00056CEB"/>
    <w:rsid w:val="000623B1"/>
    <w:rsid w:val="00070128"/>
    <w:rsid w:val="00076492"/>
    <w:rsid w:val="000776ED"/>
    <w:rsid w:val="0008376C"/>
    <w:rsid w:val="0008382B"/>
    <w:rsid w:val="000905A6"/>
    <w:rsid w:val="00090B07"/>
    <w:rsid w:val="00091663"/>
    <w:rsid w:val="000929EF"/>
    <w:rsid w:val="00093647"/>
    <w:rsid w:val="000952FD"/>
    <w:rsid w:val="000A1CFA"/>
    <w:rsid w:val="000A2992"/>
    <w:rsid w:val="000A2FDD"/>
    <w:rsid w:val="000A3753"/>
    <w:rsid w:val="000A4029"/>
    <w:rsid w:val="000A4E5D"/>
    <w:rsid w:val="000A7D11"/>
    <w:rsid w:val="000B037E"/>
    <w:rsid w:val="000B2630"/>
    <w:rsid w:val="000B4601"/>
    <w:rsid w:val="000C44B2"/>
    <w:rsid w:val="000C49CF"/>
    <w:rsid w:val="000C6870"/>
    <w:rsid w:val="000C6DB1"/>
    <w:rsid w:val="000C7D33"/>
    <w:rsid w:val="000D0885"/>
    <w:rsid w:val="000D1FF3"/>
    <w:rsid w:val="000D2861"/>
    <w:rsid w:val="000D5058"/>
    <w:rsid w:val="000E2A11"/>
    <w:rsid w:val="000E2A42"/>
    <w:rsid w:val="000E328A"/>
    <w:rsid w:val="000E49C6"/>
    <w:rsid w:val="000F446F"/>
    <w:rsid w:val="00100D08"/>
    <w:rsid w:val="0010414C"/>
    <w:rsid w:val="00106134"/>
    <w:rsid w:val="001067AC"/>
    <w:rsid w:val="00111C05"/>
    <w:rsid w:val="0011236E"/>
    <w:rsid w:val="0011610D"/>
    <w:rsid w:val="00124692"/>
    <w:rsid w:val="00124F76"/>
    <w:rsid w:val="00127A9D"/>
    <w:rsid w:val="0013266F"/>
    <w:rsid w:val="00135330"/>
    <w:rsid w:val="00135EE7"/>
    <w:rsid w:val="0013616A"/>
    <w:rsid w:val="00137573"/>
    <w:rsid w:val="00141781"/>
    <w:rsid w:val="00144D27"/>
    <w:rsid w:val="00145AEA"/>
    <w:rsid w:val="00146ED3"/>
    <w:rsid w:val="001518A2"/>
    <w:rsid w:val="00151A3C"/>
    <w:rsid w:val="0015255C"/>
    <w:rsid w:val="00152FF1"/>
    <w:rsid w:val="00155975"/>
    <w:rsid w:val="00160994"/>
    <w:rsid w:val="00163227"/>
    <w:rsid w:val="00164823"/>
    <w:rsid w:val="0016694E"/>
    <w:rsid w:val="001703F9"/>
    <w:rsid w:val="00171AF1"/>
    <w:rsid w:val="00175F70"/>
    <w:rsid w:val="00175FD3"/>
    <w:rsid w:val="00176A79"/>
    <w:rsid w:val="001779EF"/>
    <w:rsid w:val="0018092E"/>
    <w:rsid w:val="0018454D"/>
    <w:rsid w:val="00185120"/>
    <w:rsid w:val="00185EA8"/>
    <w:rsid w:val="00190C8B"/>
    <w:rsid w:val="001923C0"/>
    <w:rsid w:val="00195FF4"/>
    <w:rsid w:val="001A42AA"/>
    <w:rsid w:val="001A4F0D"/>
    <w:rsid w:val="001B2C4B"/>
    <w:rsid w:val="001B2E9D"/>
    <w:rsid w:val="001B656C"/>
    <w:rsid w:val="001C26B3"/>
    <w:rsid w:val="001C4C36"/>
    <w:rsid w:val="001C4CE8"/>
    <w:rsid w:val="001C7C54"/>
    <w:rsid w:val="001D09E1"/>
    <w:rsid w:val="001D1E90"/>
    <w:rsid w:val="001D3396"/>
    <w:rsid w:val="001D3487"/>
    <w:rsid w:val="001D4A2C"/>
    <w:rsid w:val="001D57D9"/>
    <w:rsid w:val="001D5D40"/>
    <w:rsid w:val="001E193D"/>
    <w:rsid w:val="001E3DF4"/>
    <w:rsid w:val="001E64C7"/>
    <w:rsid w:val="001E7733"/>
    <w:rsid w:val="001F2125"/>
    <w:rsid w:val="001F2278"/>
    <w:rsid w:val="001F344A"/>
    <w:rsid w:val="001F6320"/>
    <w:rsid w:val="002000E7"/>
    <w:rsid w:val="0020501D"/>
    <w:rsid w:val="0021740A"/>
    <w:rsid w:val="00221339"/>
    <w:rsid w:val="00223357"/>
    <w:rsid w:val="00224C52"/>
    <w:rsid w:val="00225BE7"/>
    <w:rsid w:val="00232E26"/>
    <w:rsid w:val="00233025"/>
    <w:rsid w:val="00237C22"/>
    <w:rsid w:val="0024222A"/>
    <w:rsid w:val="00243FE7"/>
    <w:rsid w:val="00250A22"/>
    <w:rsid w:val="00254900"/>
    <w:rsid w:val="00257811"/>
    <w:rsid w:val="00263D93"/>
    <w:rsid w:val="00266CF5"/>
    <w:rsid w:val="002674E5"/>
    <w:rsid w:val="00270273"/>
    <w:rsid w:val="00272CCF"/>
    <w:rsid w:val="0027347B"/>
    <w:rsid w:val="00273C97"/>
    <w:rsid w:val="00275480"/>
    <w:rsid w:val="00277F58"/>
    <w:rsid w:val="00280F88"/>
    <w:rsid w:val="002862CE"/>
    <w:rsid w:val="002952EF"/>
    <w:rsid w:val="002A0129"/>
    <w:rsid w:val="002A5A79"/>
    <w:rsid w:val="002B03E3"/>
    <w:rsid w:val="002B4380"/>
    <w:rsid w:val="002C1693"/>
    <w:rsid w:val="002C186B"/>
    <w:rsid w:val="002C24E9"/>
    <w:rsid w:val="002C286F"/>
    <w:rsid w:val="002C7F5D"/>
    <w:rsid w:val="002D287A"/>
    <w:rsid w:val="002D6FEC"/>
    <w:rsid w:val="002E46EE"/>
    <w:rsid w:val="002E4739"/>
    <w:rsid w:val="002E4B09"/>
    <w:rsid w:val="002E51F2"/>
    <w:rsid w:val="002E664A"/>
    <w:rsid w:val="002F04C8"/>
    <w:rsid w:val="002F194E"/>
    <w:rsid w:val="002F2472"/>
    <w:rsid w:val="002F3093"/>
    <w:rsid w:val="002F4758"/>
    <w:rsid w:val="00301291"/>
    <w:rsid w:val="00307DCE"/>
    <w:rsid w:val="00311D92"/>
    <w:rsid w:val="00323952"/>
    <w:rsid w:val="0032604D"/>
    <w:rsid w:val="0033194F"/>
    <w:rsid w:val="003321FF"/>
    <w:rsid w:val="00332365"/>
    <w:rsid w:val="00332D09"/>
    <w:rsid w:val="00334890"/>
    <w:rsid w:val="00340560"/>
    <w:rsid w:val="00340BE0"/>
    <w:rsid w:val="003464A6"/>
    <w:rsid w:val="00347B5A"/>
    <w:rsid w:val="003555F7"/>
    <w:rsid w:val="00355F2D"/>
    <w:rsid w:val="003579FE"/>
    <w:rsid w:val="00364955"/>
    <w:rsid w:val="00366275"/>
    <w:rsid w:val="003676D9"/>
    <w:rsid w:val="00370EF1"/>
    <w:rsid w:val="00370F7F"/>
    <w:rsid w:val="00371DF3"/>
    <w:rsid w:val="00374600"/>
    <w:rsid w:val="00375106"/>
    <w:rsid w:val="00375BDD"/>
    <w:rsid w:val="003767BD"/>
    <w:rsid w:val="00376F7A"/>
    <w:rsid w:val="00377482"/>
    <w:rsid w:val="003801A9"/>
    <w:rsid w:val="00381BB8"/>
    <w:rsid w:val="00383383"/>
    <w:rsid w:val="0038357E"/>
    <w:rsid w:val="00386563"/>
    <w:rsid w:val="0039105B"/>
    <w:rsid w:val="00391E0E"/>
    <w:rsid w:val="0039544D"/>
    <w:rsid w:val="00396CAF"/>
    <w:rsid w:val="003A23A3"/>
    <w:rsid w:val="003A3AFD"/>
    <w:rsid w:val="003A4612"/>
    <w:rsid w:val="003A588A"/>
    <w:rsid w:val="003B09BC"/>
    <w:rsid w:val="003B3917"/>
    <w:rsid w:val="003B3CDB"/>
    <w:rsid w:val="003B5DD6"/>
    <w:rsid w:val="003B6992"/>
    <w:rsid w:val="003C0803"/>
    <w:rsid w:val="003C43CB"/>
    <w:rsid w:val="003C5581"/>
    <w:rsid w:val="003D2492"/>
    <w:rsid w:val="003D2618"/>
    <w:rsid w:val="003D389E"/>
    <w:rsid w:val="003D4938"/>
    <w:rsid w:val="003D5C78"/>
    <w:rsid w:val="003D698D"/>
    <w:rsid w:val="003E1FB0"/>
    <w:rsid w:val="003E48DE"/>
    <w:rsid w:val="003E7CE5"/>
    <w:rsid w:val="003F01D4"/>
    <w:rsid w:val="003F4475"/>
    <w:rsid w:val="003F4D38"/>
    <w:rsid w:val="003F7C76"/>
    <w:rsid w:val="003F7C8C"/>
    <w:rsid w:val="004040B4"/>
    <w:rsid w:val="004043DF"/>
    <w:rsid w:val="00404AB4"/>
    <w:rsid w:val="00405A72"/>
    <w:rsid w:val="00411DAC"/>
    <w:rsid w:val="00413641"/>
    <w:rsid w:val="0041471E"/>
    <w:rsid w:val="00414A8A"/>
    <w:rsid w:val="00415405"/>
    <w:rsid w:val="00416422"/>
    <w:rsid w:val="004179AC"/>
    <w:rsid w:val="004204D5"/>
    <w:rsid w:val="00423C4D"/>
    <w:rsid w:val="00426056"/>
    <w:rsid w:val="00430ABA"/>
    <w:rsid w:val="00430BBB"/>
    <w:rsid w:val="0043104E"/>
    <w:rsid w:val="00431452"/>
    <w:rsid w:val="00432C9C"/>
    <w:rsid w:val="004333A4"/>
    <w:rsid w:val="00435001"/>
    <w:rsid w:val="00435C43"/>
    <w:rsid w:val="00435DB4"/>
    <w:rsid w:val="004365BB"/>
    <w:rsid w:val="00441EDD"/>
    <w:rsid w:val="004424E1"/>
    <w:rsid w:val="00442E7E"/>
    <w:rsid w:val="00442FB7"/>
    <w:rsid w:val="00443607"/>
    <w:rsid w:val="00443937"/>
    <w:rsid w:val="00444C68"/>
    <w:rsid w:val="00444C83"/>
    <w:rsid w:val="004466D9"/>
    <w:rsid w:val="0045025F"/>
    <w:rsid w:val="0045060B"/>
    <w:rsid w:val="00450F68"/>
    <w:rsid w:val="00451901"/>
    <w:rsid w:val="00451EE0"/>
    <w:rsid w:val="004530AB"/>
    <w:rsid w:val="00461B1B"/>
    <w:rsid w:val="00464B73"/>
    <w:rsid w:val="004705E1"/>
    <w:rsid w:val="004708DE"/>
    <w:rsid w:val="00470941"/>
    <w:rsid w:val="0047238D"/>
    <w:rsid w:val="00473106"/>
    <w:rsid w:val="00475484"/>
    <w:rsid w:val="004754FE"/>
    <w:rsid w:val="0048074A"/>
    <w:rsid w:val="0048151F"/>
    <w:rsid w:val="00481E9F"/>
    <w:rsid w:val="004821DE"/>
    <w:rsid w:val="00484B55"/>
    <w:rsid w:val="00493A91"/>
    <w:rsid w:val="00494318"/>
    <w:rsid w:val="00495A16"/>
    <w:rsid w:val="0049751A"/>
    <w:rsid w:val="00497701"/>
    <w:rsid w:val="00497F98"/>
    <w:rsid w:val="004A08A8"/>
    <w:rsid w:val="004A280A"/>
    <w:rsid w:val="004A320D"/>
    <w:rsid w:val="004A4C4D"/>
    <w:rsid w:val="004A610E"/>
    <w:rsid w:val="004B04CC"/>
    <w:rsid w:val="004B33C3"/>
    <w:rsid w:val="004B7216"/>
    <w:rsid w:val="004C09AF"/>
    <w:rsid w:val="004C1F76"/>
    <w:rsid w:val="004C27DC"/>
    <w:rsid w:val="004C3F8F"/>
    <w:rsid w:val="004D184C"/>
    <w:rsid w:val="004D194C"/>
    <w:rsid w:val="004D2224"/>
    <w:rsid w:val="004D2BC9"/>
    <w:rsid w:val="004D47DE"/>
    <w:rsid w:val="004D66E8"/>
    <w:rsid w:val="004D7077"/>
    <w:rsid w:val="004D71AB"/>
    <w:rsid w:val="004E1118"/>
    <w:rsid w:val="004E22DE"/>
    <w:rsid w:val="004E4534"/>
    <w:rsid w:val="004E6439"/>
    <w:rsid w:val="004E64EE"/>
    <w:rsid w:val="004E67B7"/>
    <w:rsid w:val="004F3B88"/>
    <w:rsid w:val="005005A0"/>
    <w:rsid w:val="00502B28"/>
    <w:rsid w:val="0050310B"/>
    <w:rsid w:val="00505697"/>
    <w:rsid w:val="005105F3"/>
    <w:rsid w:val="00510C86"/>
    <w:rsid w:val="005127B2"/>
    <w:rsid w:val="00512B79"/>
    <w:rsid w:val="00512F11"/>
    <w:rsid w:val="005171C3"/>
    <w:rsid w:val="0052126F"/>
    <w:rsid w:val="005219F0"/>
    <w:rsid w:val="00523BBB"/>
    <w:rsid w:val="00526770"/>
    <w:rsid w:val="00533DF2"/>
    <w:rsid w:val="00537C0E"/>
    <w:rsid w:val="005450CD"/>
    <w:rsid w:val="0054784E"/>
    <w:rsid w:val="005501B5"/>
    <w:rsid w:val="00550580"/>
    <w:rsid w:val="005506BE"/>
    <w:rsid w:val="00550B9A"/>
    <w:rsid w:val="0055106E"/>
    <w:rsid w:val="00551E9B"/>
    <w:rsid w:val="005541DE"/>
    <w:rsid w:val="00556619"/>
    <w:rsid w:val="00556BC9"/>
    <w:rsid w:val="0055733E"/>
    <w:rsid w:val="00560C84"/>
    <w:rsid w:val="00561501"/>
    <w:rsid w:val="00564B77"/>
    <w:rsid w:val="00565E3D"/>
    <w:rsid w:val="00566BE6"/>
    <w:rsid w:val="00566C6D"/>
    <w:rsid w:val="00570959"/>
    <w:rsid w:val="00570970"/>
    <w:rsid w:val="00570BD9"/>
    <w:rsid w:val="00570F14"/>
    <w:rsid w:val="0057185E"/>
    <w:rsid w:val="00572F46"/>
    <w:rsid w:val="00573374"/>
    <w:rsid w:val="00576FB9"/>
    <w:rsid w:val="00581FB9"/>
    <w:rsid w:val="00582025"/>
    <w:rsid w:val="005844FB"/>
    <w:rsid w:val="00590D86"/>
    <w:rsid w:val="00593E14"/>
    <w:rsid w:val="005968F9"/>
    <w:rsid w:val="00597376"/>
    <w:rsid w:val="00597EAD"/>
    <w:rsid w:val="005A31E6"/>
    <w:rsid w:val="005B0D57"/>
    <w:rsid w:val="005B107F"/>
    <w:rsid w:val="005B43C8"/>
    <w:rsid w:val="005C089B"/>
    <w:rsid w:val="005C1493"/>
    <w:rsid w:val="005C224B"/>
    <w:rsid w:val="005C316C"/>
    <w:rsid w:val="005C48BC"/>
    <w:rsid w:val="005C5985"/>
    <w:rsid w:val="005C5F08"/>
    <w:rsid w:val="005C6666"/>
    <w:rsid w:val="005C7789"/>
    <w:rsid w:val="005D1B57"/>
    <w:rsid w:val="005D392C"/>
    <w:rsid w:val="005D5A48"/>
    <w:rsid w:val="005D6B76"/>
    <w:rsid w:val="005D7E7D"/>
    <w:rsid w:val="005E0E6E"/>
    <w:rsid w:val="005E2E66"/>
    <w:rsid w:val="005E397B"/>
    <w:rsid w:val="005E3EB2"/>
    <w:rsid w:val="005E6737"/>
    <w:rsid w:val="005E6B8D"/>
    <w:rsid w:val="005E78EC"/>
    <w:rsid w:val="005F32AF"/>
    <w:rsid w:val="005F378B"/>
    <w:rsid w:val="005F49C4"/>
    <w:rsid w:val="006017AA"/>
    <w:rsid w:val="006019EB"/>
    <w:rsid w:val="00602026"/>
    <w:rsid w:val="00602D38"/>
    <w:rsid w:val="00607EDE"/>
    <w:rsid w:val="006149FD"/>
    <w:rsid w:val="00614E26"/>
    <w:rsid w:val="006159F2"/>
    <w:rsid w:val="006162B7"/>
    <w:rsid w:val="006201BF"/>
    <w:rsid w:val="00621C98"/>
    <w:rsid w:val="00635214"/>
    <w:rsid w:val="00637BC9"/>
    <w:rsid w:val="00644A16"/>
    <w:rsid w:val="006461A0"/>
    <w:rsid w:val="00647E3F"/>
    <w:rsid w:val="006502BB"/>
    <w:rsid w:val="006508B4"/>
    <w:rsid w:val="00656672"/>
    <w:rsid w:val="006566F6"/>
    <w:rsid w:val="00656808"/>
    <w:rsid w:val="0065777B"/>
    <w:rsid w:val="00657840"/>
    <w:rsid w:val="00657CCE"/>
    <w:rsid w:val="00660781"/>
    <w:rsid w:val="00660B64"/>
    <w:rsid w:val="00661072"/>
    <w:rsid w:val="00664513"/>
    <w:rsid w:val="0066471F"/>
    <w:rsid w:val="0066568C"/>
    <w:rsid w:val="00671A63"/>
    <w:rsid w:val="00672247"/>
    <w:rsid w:val="006770AD"/>
    <w:rsid w:val="006807DD"/>
    <w:rsid w:val="00680E44"/>
    <w:rsid w:val="006819A6"/>
    <w:rsid w:val="00684390"/>
    <w:rsid w:val="0068464B"/>
    <w:rsid w:val="006854BA"/>
    <w:rsid w:val="00686175"/>
    <w:rsid w:val="00686626"/>
    <w:rsid w:val="00687887"/>
    <w:rsid w:val="00687CA0"/>
    <w:rsid w:val="00690D3D"/>
    <w:rsid w:val="00691417"/>
    <w:rsid w:val="006930DA"/>
    <w:rsid w:val="0069313B"/>
    <w:rsid w:val="00693282"/>
    <w:rsid w:val="006946C6"/>
    <w:rsid w:val="006A0950"/>
    <w:rsid w:val="006A0CF2"/>
    <w:rsid w:val="006A2B36"/>
    <w:rsid w:val="006B116E"/>
    <w:rsid w:val="006B2686"/>
    <w:rsid w:val="006B31B8"/>
    <w:rsid w:val="006B379B"/>
    <w:rsid w:val="006B4D11"/>
    <w:rsid w:val="006C022B"/>
    <w:rsid w:val="006C039F"/>
    <w:rsid w:val="006C0D28"/>
    <w:rsid w:val="006C2D89"/>
    <w:rsid w:val="006D3150"/>
    <w:rsid w:val="006D3C25"/>
    <w:rsid w:val="006D50FC"/>
    <w:rsid w:val="006D6C4F"/>
    <w:rsid w:val="006E03C9"/>
    <w:rsid w:val="006E1136"/>
    <w:rsid w:val="006F55D7"/>
    <w:rsid w:val="006F7E10"/>
    <w:rsid w:val="007010F0"/>
    <w:rsid w:val="007029AC"/>
    <w:rsid w:val="007038CD"/>
    <w:rsid w:val="0070407E"/>
    <w:rsid w:val="00704A22"/>
    <w:rsid w:val="00704D03"/>
    <w:rsid w:val="00705623"/>
    <w:rsid w:val="00707CDC"/>
    <w:rsid w:val="00713C11"/>
    <w:rsid w:val="00715929"/>
    <w:rsid w:val="0071643F"/>
    <w:rsid w:val="007209E1"/>
    <w:rsid w:val="00727099"/>
    <w:rsid w:val="007306F6"/>
    <w:rsid w:val="0073146D"/>
    <w:rsid w:val="00732C77"/>
    <w:rsid w:val="00732F98"/>
    <w:rsid w:val="007402CC"/>
    <w:rsid w:val="00742D4D"/>
    <w:rsid w:val="00743E39"/>
    <w:rsid w:val="00744CDE"/>
    <w:rsid w:val="00745148"/>
    <w:rsid w:val="00747A9D"/>
    <w:rsid w:val="00750C1E"/>
    <w:rsid w:val="00751184"/>
    <w:rsid w:val="007518B0"/>
    <w:rsid w:val="007542B0"/>
    <w:rsid w:val="00755759"/>
    <w:rsid w:val="00763697"/>
    <w:rsid w:val="00764148"/>
    <w:rsid w:val="007646DA"/>
    <w:rsid w:val="0076653A"/>
    <w:rsid w:val="00770592"/>
    <w:rsid w:val="007756A7"/>
    <w:rsid w:val="00777606"/>
    <w:rsid w:val="00782F00"/>
    <w:rsid w:val="007872B3"/>
    <w:rsid w:val="00787DD7"/>
    <w:rsid w:val="0079269A"/>
    <w:rsid w:val="00793933"/>
    <w:rsid w:val="00796682"/>
    <w:rsid w:val="00797863"/>
    <w:rsid w:val="007A15D2"/>
    <w:rsid w:val="007A1CC5"/>
    <w:rsid w:val="007A2279"/>
    <w:rsid w:val="007A37D2"/>
    <w:rsid w:val="007A3AAE"/>
    <w:rsid w:val="007A454F"/>
    <w:rsid w:val="007A64C1"/>
    <w:rsid w:val="007B4268"/>
    <w:rsid w:val="007B780A"/>
    <w:rsid w:val="007C0900"/>
    <w:rsid w:val="007C12D3"/>
    <w:rsid w:val="007C3016"/>
    <w:rsid w:val="007C4809"/>
    <w:rsid w:val="007C512B"/>
    <w:rsid w:val="007C516D"/>
    <w:rsid w:val="007C5803"/>
    <w:rsid w:val="007C7ADA"/>
    <w:rsid w:val="007D254A"/>
    <w:rsid w:val="007D3676"/>
    <w:rsid w:val="007E5F47"/>
    <w:rsid w:val="007E60AC"/>
    <w:rsid w:val="007F485D"/>
    <w:rsid w:val="007F51FA"/>
    <w:rsid w:val="007F5969"/>
    <w:rsid w:val="007F7556"/>
    <w:rsid w:val="00800C42"/>
    <w:rsid w:val="00800E63"/>
    <w:rsid w:val="0080638C"/>
    <w:rsid w:val="00807A2F"/>
    <w:rsid w:val="00807A45"/>
    <w:rsid w:val="00811A46"/>
    <w:rsid w:val="00811AED"/>
    <w:rsid w:val="00812C20"/>
    <w:rsid w:val="00816B10"/>
    <w:rsid w:val="00820314"/>
    <w:rsid w:val="0082305F"/>
    <w:rsid w:val="008246A8"/>
    <w:rsid w:val="00827A30"/>
    <w:rsid w:val="008305AF"/>
    <w:rsid w:val="00832913"/>
    <w:rsid w:val="008352B2"/>
    <w:rsid w:val="00836C61"/>
    <w:rsid w:val="00842C65"/>
    <w:rsid w:val="008432BC"/>
    <w:rsid w:val="008446B5"/>
    <w:rsid w:val="00850780"/>
    <w:rsid w:val="008530D5"/>
    <w:rsid w:val="008574F3"/>
    <w:rsid w:val="0085792F"/>
    <w:rsid w:val="008602B9"/>
    <w:rsid w:val="00862E12"/>
    <w:rsid w:val="00863AB6"/>
    <w:rsid w:val="00863F2F"/>
    <w:rsid w:val="008725B9"/>
    <w:rsid w:val="008730EF"/>
    <w:rsid w:val="00876D28"/>
    <w:rsid w:val="00877408"/>
    <w:rsid w:val="0087746B"/>
    <w:rsid w:val="008775AC"/>
    <w:rsid w:val="00882FE1"/>
    <w:rsid w:val="00884E0F"/>
    <w:rsid w:val="00885720"/>
    <w:rsid w:val="00885E84"/>
    <w:rsid w:val="008878F3"/>
    <w:rsid w:val="00887D7E"/>
    <w:rsid w:val="0089089A"/>
    <w:rsid w:val="00890E53"/>
    <w:rsid w:val="00894A52"/>
    <w:rsid w:val="00894D85"/>
    <w:rsid w:val="00896E3D"/>
    <w:rsid w:val="00897A6E"/>
    <w:rsid w:val="008A018E"/>
    <w:rsid w:val="008A0691"/>
    <w:rsid w:val="008A0D29"/>
    <w:rsid w:val="008A1CB4"/>
    <w:rsid w:val="008A2846"/>
    <w:rsid w:val="008A2F61"/>
    <w:rsid w:val="008A6F9C"/>
    <w:rsid w:val="008A70CD"/>
    <w:rsid w:val="008B19AC"/>
    <w:rsid w:val="008B3391"/>
    <w:rsid w:val="008B642D"/>
    <w:rsid w:val="008B73C6"/>
    <w:rsid w:val="008B758F"/>
    <w:rsid w:val="008C1F5D"/>
    <w:rsid w:val="008C37D0"/>
    <w:rsid w:val="008C3ECF"/>
    <w:rsid w:val="008C6CB2"/>
    <w:rsid w:val="008C7182"/>
    <w:rsid w:val="008C788D"/>
    <w:rsid w:val="008C7B3E"/>
    <w:rsid w:val="008C7DF3"/>
    <w:rsid w:val="008D1224"/>
    <w:rsid w:val="008D2AAC"/>
    <w:rsid w:val="008E352B"/>
    <w:rsid w:val="008E3877"/>
    <w:rsid w:val="008E3937"/>
    <w:rsid w:val="008E4D6E"/>
    <w:rsid w:val="008E6282"/>
    <w:rsid w:val="008E7A97"/>
    <w:rsid w:val="008F7D30"/>
    <w:rsid w:val="008F7DA7"/>
    <w:rsid w:val="0090080B"/>
    <w:rsid w:val="009022FB"/>
    <w:rsid w:val="00902C3E"/>
    <w:rsid w:val="0090629C"/>
    <w:rsid w:val="00907421"/>
    <w:rsid w:val="009143C3"/>
    <w:rsid w:val="00914B51"/>
    <w:rsid w:val="00914BD0"/>
    <w:rsid w:val="009167CB"/>
    <w:rsid w:val="00917D35"/>
    <w:rsid w:val="00917E63"/>
    <w:rsid w:val="009204CF"/>
    <w:rsid w:val="0092360D"/>
    <w:rsid w:val="00923870"/>
    <w:rsid w:val="00923A7F"/>
    <w:rsid w:val="0092489B"/>
    <w:rsid w:val="00926E57"/>
    <w:rsid w:val="00927A3D"/>
    <w:rsid w:val="00933377"/>
    <w:rsid w:val="0094066C"/>
    <w:rsid w:val="0094114F"/>
    <w:rsid w:val="00941749"/>
    <w:rsid w:val="00944972"/>
    <w:rsid w:val="00945ADA"/>
    <w:rsid w:val="0094602E"/>
    <w:rsid w:val="009519E1"/>
    <w:rsid w:val="00955A35"/>
    <w:rsid w:val="0095627D"/>
    <w:rsid w:val="0095659A"/>
    <w:rsid w:val="00956DF2"/>
    <w:rsid w:val="00960EFD"/>
    <w:rsid w:val="009613F4"/>
    <w:rsid w:val="00961495"/>
    <w:rsid w:val="009625B9"/>
    <w:rsid w:val="00962618"/>
    <w:rsid w:val="009717FC"/>
    <w:rsid w:val="0097221B"/>
    <w:rsid w:val="009756AE"/>
    <w:rsid w:val="0098382B"/>
    <w:rsid w:val="009928FB"/>
    <w:rsid w:val="0099445F"/>
    <w:rsid w:val="00996174"/>
    <w:rsid w:val="00997D5B"/>
    <w:rsid w:val="009A1E8C"/>
    <w:rsid w:val="009A3D6C"/>
    <w:rsid w:val="009A53B9"/>
    <w:rsid w:val="009A5B78"/>
    <w:rsid w:val="009B1164"/>
    <w:rsid w:val="009B2619"/>
    <w:rsid w:val="009B3386"/>
    <w:rsid w:val="009B47DA"/>
    <w:rsid w:val="009B6F50"/>
    <w:rsid w:val="009B76F1"/>
    <w:rsid w:val="009C028F"/>
    <w:rsid w:val="009C1C84"/>
    <w:rsid w:val="009C32D2"/>
    <w:rsid w:val="009C3958"/>
    <w:rsid w:val="009C3DF4"/>
    <w:rsid w:val="009C4BD7"/>
    <w:rsid w:val="009E0ECA"/>
    <w:rsid w:val="009F29C0"/>
    <w:rsid w:val="009F5FB4"/>
    <w:rsid w:val="009F651D"/>
    <w:rsid w:val="00A02B76"/>
    <w:rsid w:val="00A03D4A"/>
    <w:rsid w:val="00A05F7D"/>
    <w:rsid w:val="00A0623F"/>
    <w:rsid w:val="00A126AC"/>
    <w:rsid w:val="00A14B8C"/>
    <w:rsid w:val="00A15C62"/>
    <w:rsid w:val="00A1727D"/>
    <w:rsid w:val="00A275EE"/>
    <w:rsid w:val="00A27630"/>
    <w:rsid w:val="00A30AFA"/>
    <w:rsid w:val="00A32113"/>
    <w:rsid w:val="00A34B1E"/>
    <w:rsid w:val="00A34B7A"/>
    <w:rsid w:val="00A352DD"/>
    <w:rsid w:val="00A41528"/>
    <w:rsid w:val="00A44584"/>
    <w:rsid w:val="00A4525D"/>
    <w:rsid w:val="00A461B4"/>
    <w:rsid w:val="00A47B45"/>
    <w:rsid w:val="00A50457"/>
    <w:rsid w:val="00A50BE7"/>
    <w:rsid w:val="00A510F3"/>
    <w:rsid w:val="00A5334A"/>
    <w:rsid w:val="00A568B3"/>
    <w:rsid w:val="00A56E7C"/>
    <w:rsid w:val="00A70296"/>
    <w:rsid w:val="00A74BA6"/>
    <w:rsid w:val="00A75940"/>
    <w:rsid w:val="00A82B7B"/>
    <w:rsid w:val="00A84F29"/>
    <w:rsid w:val="00A85DD6"/>
    <w:rsid w:val="00A85EF9"/>
    <w:rsid w:val="00A865B8"/>
    <w:rsid w:val="00A8669C"/>
    <w:rsid w:val="00A86A45"/>
    <w:rsid w:val="00A87326"/>
    <w:rsid w:val="00A9144A"/>
    <w:rsid w:val="00A91759"/>
    <w:rsid w:val="00A95BB8"/>
    <w:rsid w:val="00AA1AE2"/>
    <w:rsid w:val="00AA5964"/>
    <w:rsid w:val="00AA5B7C"/>
    <w:rsid w:val="00AB11A7"/>
    <w:rsid w:val="00AB21CE"/>
    <w:rsid w:val="00AB53C6"/>
    <w:rsid w:val="00AB7827"/>
    <w:rsid w:val="00AC49BE"/>
    <w:rsid w:val="00AC7C15"/>
    <w:rsid w:val="00AD69BF"/>
    <w:rsid w:val="00AD72F2"/>
    <w:rsid w:val="00AD76D8"/>
    <w:rsid w:val="00AD7CDB"/>
    <w:rsid w:val="00AE170F"/>
    <w:rsid w:val="00AE2A16"/>
    <w:rsid w:val="00AE2A9C"/>
    <w:rsid w:val="00AE341A"/>
    <w:rsid w:val="00AE5ECE"/>
    <w:rsid w:val="00AF463F"/>
    <w:rsid w:val="00AF4DDD"/>
    <w:rsid w:val="00AF6024"/>
    <w:rsid w:val="00B01385"/>
    <w:rsid w:val="00B013BA"/>
    <w:rsid w:val="00B02F10"/>
    <w:rsid w:val="00B037C4"/>
    <w:rsid w:val="00B0596D"/>
    <w:rsid w:val="00B10F93"/>
    <w:rsid w:val="00B1264A"/>
    <w:rsid w:val="00B1443D"/>
    <w:rsid w:val="00B15E08"/>
    <w:rsid w:val="00B17668"/>
    <w:rsid w:val="00B21474"/>
    <w:rsid w:val="00B22AB3"/>
    <w:rsid w:val="00B27277"/>
    <w:rsid w:val="00B31ACB"/>
    <w:rsid w:val="00B3386B"/>
    <w:rsid w:val="00B35170"/>
    <w:rsid w:val="00B35A69"/>
    <w:rsid w:val="00B35C02"/>
    <w:rsid w:val="00B378AA"/>
    <w:rsid w:val="00B4735D"/>
    <w:rsid w:val="00B47B74"/>
    <w:rsid w:val="00B504E1"/>
    <w:rsid w:val="00B54DA7"/>
    <w:rsid w:val="00B56A50"/>
    <w:rsid w:val="00B57302"/>
    <w:rsid w:val="00B60B6A"/>
    <w:rsid w:val="00B60C5A"/>
    <w:rsid w:val="00B61C8A"/>
    <w:rsid w:val="00B6338A"/>
    <w:rsid w:val="00B67A3A"/>
    <w:rsid w:val="00B7204E"/>
    <w:rsid w:val="00B81611"/>
    <w:rsid w:val="00B8305C"/>
    <w:rsid w:val="00B83642"/>
    <w:rsid w:val="00B85353"/>
    <w:rsid w:val="00B85478"/>
    <w:rsid w:val="00B9275D"/>
    <w:rsid w:val="00B94A22"/>
    <w:rsid w:val="00B956C6"/>
    <w:rsid w:val="00B971DB"/>
    <w:rsid w:val="00B977E4"/>
    <w:rsid w:val="00BA2CB3"/>
    <w:rsid w:val="00BA473D"/>
    <w:rsid w:val="00BA55FB"/>
    <w:rsid w:val="00BA70A3"/>
    <w:rsid w:val="00BB2372"/>
    <w:rsid w:val="00BB23A1"/>
    <w:rsid w:val="00BB28B7"/>
    <w:rsid w:val="00BB3690"/>
    <w:rsid w:val="00BB4AA8"/>
    <w:rsid w:val="00BB4FA4"/>
    <w:rsid w:val="00BB60D7"/>
    <w:rsid w:val="00BB661F"/>
    <w:rsid w:val="00BC03B3"/>
    <w:rsid w:val="00BC1119"/>
    <w:rsid w:val="00BC6223"/>
    <w:rsid w:val="00BC6F56"/>
    <w:rsid w:val="00BC7C83"/>
    <w:rsid w:val="00BD0C7A"/>
    <w:rsid w:val="00BD1BAC"/>
    <w:rsid w:val="00BD4A43"/>
    <w:rsid w:val="00BD4D3D"/>
    <w:rsid w:val="00BE15F7"/>
    <w:rsid w:val="00BE1BD4"/>
    <w:rsid w:val="00BE5920"/>
    <w:rsid w:val="00BE73CC"/>
    <w:rsid w:val="00BF4096"/>
    <w:rsid w:val="00BF62DA"/>
    <w:rsid w:val="00BF7347"/>
    <w:rsid w:val="00BF7DDB"/>
    <w:rsid w:val="00C05CEF"/>
    <w:rsid w:val="00C1510D"/>
    <w:rsid w:val="00C15395"/>
    <w:rsid w:val="00C15DAA"/>
    <w:rsid w:val="00C16179"/>
    <w:rsid w:val="00C211DD"/>
    <w:rsid w:val="00C21890"/>
    <w:rsid w:val="00C21B3E"/>
    <w:rsid w:val="00C238F3"/>
    <w:rsid w:val="00C258B9"/>
    <w:rsid w:val="00C2797A"/>
    <w:rsid w:val="00C30A30"/>
    <w:rsid w:val="00C33EF3"/>
    <w:rsid w:val="00C35CEB"/>
    <w:rsid w:val="00C37D36"/>
    <w:rsid w:val="00C37FC4"/>
    <w:rsid w:val="00C4199B"/>
    <w:rsid w:val="00C42873"/>
    <w:rsid w:val="00C44E3B"/>
    <w:rsid w:val="00C46B4C"/>
    <w:rsid w:val="00C47215"/>
    <w:rsid w:val="00C51064"/>
    <w:rsid w:val="00C5282B"/>
    <w:rsid w:val="00C545B6"/>
    <w:rsid w:val="00C603A9"/>
    <w:rsid w:val="00C62429"/>
    <w:rsid w:val="00C63C9A"/>
    <w:rsid w:val="00C66F43"/>
    <w:rsid w:val="00C705BF"/>
    <w:rsid w:val="00C7131F"/>
    <w:rsid w:val="00C73A7A"/>
    <w:rsid w:val="00C73DD0"/>
    <w:rsid w:val="00C84EB6"/>
    <w:rsid w:val="00C87375"/>
    <w:rsid w:val="00C9075A"/>
    <w:rsid w:val="00C9283B"/>
    <w:rsid w:val="00C93F50"/>
    <w:rsid w:val="00C97323"/>
    <w:rsid w:val="00CA06FE"/>
    <w:rsid w:val="00CB0197"/>
    <w:rsid w:val="00CB3023"/>
    <w:rsid w:val="00CB3CC9"/>
    <w:rsid w:val="00CB5CA2"/>
    <w:rsid w:val="00CB7C00"/>
    <w:rsid w:val="00CC0619"/>
    <w:rsid w:val="00CC6C14"/>
    <w:rsid w:val="00CD0966"/>
    <w:rsid w:val="00CD2E89"/>
    <w:rsid w:val="00CD4AF6"/>
    <w:rsid w:val="00CE1351"/>
    <w:rsid w:val="00CE1D4D"/>
    <w:rsid w:val="00CE41FC"/>
    <w:rsid w:val="00CF01D5"/>
    <w:rsid w:val="00CF0DBF"/>
    <w:rsid w:val="00CF2791"/>
    <w:rsid w:val="00CF553B"/>
    <w:rsid w:val="00CF5912"/>
    <w:rsid w:val="00CF6100"/>
    <w:rsid w:val="00CF672A"/>
    <w:rsid w:val="00CF6D39"/>
    <w:rsid w:val="00CF6F84"/>
    <w:rsid w:val="00CF705B"/>
    <w:rsid w:val="00D05924"/>
    <w:rsid w:val="00D10604"/>
    <w:rsid w:val="00D10D61"/>
    <w:rsid w:val="00D12C08"/>
    <w:rsid w:val="00D12C94"/>
    <w:rsid w:val="00D1506B"/>
    <w:rsid w:val="00D15E20"/>
    <w:rsid w:val="00D16B94"/>
    <w:rsid w:val="00D236F4"/>
    <w:rsid w:val="00D249B6"/>
    <w:rsid w:val="00D33A2E"/>
    <w:rsid w:val="00D33D23"/>
    <w:rsid w:val="00D406EC"/>
    <w:rsid w:val="00D40EAE"/>
    <w:rsid w:val="00D4499D"/>
    <w:rsid w:val="00D50488"/>
    <w:rsid w:val="00D507AA"/>
    <w:rsid w:val="00D51A45"/>
    <w:rsid w:val="00D568CC"/>
    <w:rsid w:val="00D648A7"/>
    <w:rsid w:val="00D656FB"/>
    <w:rsid w:val="00D703C6"/>
    <w:rsid w:val="00D73D26"/>
    <w:rsid w:val="00D759AF"/>
    <w:rsid w:val="00D75E77"/>
    <w:rsid w:val="00D76068"/>
    <w:rsid w:val="00D7633D"/>
    <w:rsid w:val="00D81B5C"/>
    <w:rsid w:val="00D83EBD"/>
    <w:rsid w:val="00D87777"/>
    <w:rsid w:val="00D94FEA"/>
    <w:rsid w:val="00DA0415"/>
    <w:rsid w:val="00DA04EF"/>
    <w:rsid w:val="00DA7443"/>
    <w:rsid w:val="00DB014D"/>
    <w:rsid w:val="00DB2062"/>
    <w:rsid w:val="00DB2147"/>
    <w:rsid w:val="00DB7622"/>
    <w:rsid w:val="00DC20F6"/>
    <w:rsid w:val="00DC3342"/>
    <w:rsid w:val="00DC3AFC"/>
    <w:rsid w:val="00DC490B"/>
    <w:rsid w:val="00DC57A6"/>
    <w:rsid w:val="00DC6F91"/>
    <w:rsid w:val="00DC7829"/>
    <w:rsid w:val="00DD2278"/>
    <w:rsid w:val="00DE496A"/>
    <w:rsid w:val="00DE628C"/>
    <w:rsid w:val="00DE6C38"/>
    <w:rsid w:val="00DF10EB"/>
    <w:rsid w:val="00DF14D5"/>
    <w:rsid w:val="00DF1EB6"/>
    <w:rsid w:val="00DF5F81"/>
    <w:rsid w:val="00DF6805"/>
    <w:rsid w:val="00E01CAC"/>
    <w:rsid w:val="00E024E2"/>
    <w:rsid w:val="00E02516"/>
    <w:rsid w:val="00E02664"/>
    <w:rsid w:val="00E02719"/>
    <w:rsid w:val="00E02BD7"/>
    <w:rsid w:val="00E03CB6"/>
    <w:rsid w:val="00E04067"/>
    <w:rsid w:val="00E04E11"/>
    <w:rsid w:val="00E129AB"/>
    <w:rsid w:val="00E131D1"/>
    <w:rsid w:val="00E143C1"/>
    <w:rsid w:val="00E14D6C"/>
    <w:rsid w:val="00E1624B"/>
    <w:rsid w:val="00E169C1"/>
    <w:rsid w:val="00E16CFC"/>
    <w:rsid w:val="00E20F98"/>
    <w:rsid w:val="00E21D06"/>
    <w:rsid w:val="00E228DA"/>
    <w:rsid w:val="00E27F61"/>
    <w:rsid w:val="00E4029B"/>
    <w:rsid w:val="00E403D5"/>
    <w:rsid w:val="00E42BA7"/>
    <w:rsid w:val="00E43DFE"/>
    <w:rsid w:val="00E52356"/>
    <w:rsid w:val="00E55D3E"/>
    <w:rsid w:val="00E570AF"/>
    <w:rsid w:val="00E60CCC"/>
    <w:rsid w:val="00E6579A"/>
    <w:rsid w:val="00E664CD"/>
    <w:rsid w:val="00E71A01"/>
    <w:rsid w:val="00E747E9"/>
    <w:rsid w:val="00E767CF"/>
    <w:rsid w:val="00E81EFF"/>
    <w:rsid w:val="00E85923"/>
    <w:rsid w:val="00E87530"/>
    <w:rsid w:val="00E91037"/>
    <w:rsid w:val="00E9282F"/>
    <w:rsid w:val="00E94C03"/>
    <w:rsid w:val="00EA385A"/>
    <w:rsid w:val="00EA43E7"/>
    <w:rsid w:val="00EA5B88"/>
    <w:rsid w:val="00EA5BA2"/>
    <w:rsid w:val="00EA630D"/>
    <w:rsid w:val="00EB0D33"/>
    <w:rsid w:val="00EB2D2A"/>
    <w:rsid w:val="00EB30E4"/>
    <w:rsid w:val="00EB564A"/>
    <w:rsid w:val="00EB78CB"/>
    <w:rsid w:val="00EC3524"/>
    <w:rsid w:val="00EC435A"/>
    <w:rsid w:val="00EC780B"/>
    <w:rsid w:val="00ED0902"/>
    <w:rsid w:val="00ED1635"/>
    <w:rsid w:val="00ED5C8E"/>
    <w:rsid w:val="00ED76FE"/>
    <w:rsid w:val="00EE23DB"/>
    <w:rsid w:val="00EE4D75"/>
    <w:rsid w:val="00EE561A"/>
    <w:rsid w:val="00EE6004"/>
    <w:rsid w:val="00EF2249"/>
    <w:rsid w:val="00EF22C9"/>
    <w:rsid w:val="00EF5180"/>
    <w:rsid w:val="00EF57E3"/>
    <w:rsid w:val="00EF770E"/>
    <w:rsid w:val="00F012EF"/>
    <w:rsid w:val="00F06CA2"/>
    <w:rsid w:val="00F078E2"/>
    <w:rsid w:val="00F11301"/>
    <w:rsid w:val="00F127F5"/>
    <w:rsid w:val="00F13A32"/>
    <w:rsid w:val="00F15E79"/>
    <w:rsid w:val="00F16307"/>
    <w:rsid w:val="00F17691"/>
    <w:rsid w:val="00F20C2B"/>
    <w:rsid w:val="00F214F7"/>
    <w:rsid w:val="00F21F86"/>
    <w:rsid w:val="00F22DBF"/>
    <w:rsid w:val="00F25E64"/>
    <w:rsid w:val="00F34C32"/>
    <w:rsid w:val="00F36010"/>
    <w:rsid w:val="00F361B2"/>
    <w:rsid w:val="00F36692"/>
    <w:rsid w:val="00F418BA"/>
    <w:rsid w:val="00F42435"/>
    <w:rsid w:val="00F52A60"/>
    <w:rsid w:val="00F55435"/>
    <w:rsid w:val="00F55BE8"/>
    <w:rsid w:val="00F57B7E"/>
    <w:rsid w:val="00F61D80"/>
    <w:rsid w:val="00F63E29"/>
    <w:rsid w:val="00F708A4"/>
    <w:rsid w:val="00F76DE8"/>
    <w:rsid w:val="00F77365"/>
    <w:rsid w:val="00F77409"/>
    <w:rsid w:val="00F77BC2"/>
    <w:rsid w:val="00F8011E"/>
    <w:rsid w:val="00F802C6"/>
    <w:rsid w:val="00F84892"/>
    <w:rsid w:val="00F8609D"/>
    <w:rsid w:val="00F86683"/>
    <w:rsid w:val="00F86D11"/>
    <w:rsid w:val="00F86EB1"/>
    <w:rsid w:val="00F9249F"/>
    <w:rsid w:val="00F9527A"/>
    <w:rsid w:val="00F95BE9"/>
    <w:rsid w:val="00F97FD3"/>
    <w:rsid w:val="00FA04F9"/>
    <w:rsid w:val="00FA2DBA"/>
    <w:rsid w:val="00FA46A5"/>
    <w:rsid w:val="00FA5922"/>
    <w:rsid w:val="00FA5D9F"/>
    <w:rsid w:val="00FA7334"/>
    <w:rsid w:val="00FB418D"/>
    <w:rsid w:val="00FB4980"/>
    <w:rsid w:val="00FB5E98"/>
    <w:rsid w:val="00FC26D3"/>
    <w:rsid w:val="00FC2BE5"/>
    <w:rsid w:val="00FC5700"/>
    <w:rsid w:val="00FC7515"/>
    <w:rsid w:val="00FC7918"/>
    <w:rsid w:val="00FD1B50"/>
    <w:rsid w:val="00FD1BC4"/>
    <w:rsid w:val="00FD2B93"/>
    <w:rsid w:val="00FD3962"/>
    <w:rsid w:val="00FE60C0"/>
    <w:rsid w:val="00FF0231"/>
    <w:rsid w:val="00FF0285"/>
    <w:rsid w:val="00FF039C"/>
    <w:rsid w:val="00FF0858"/>
    <w:rsid w:val="00FF1A1F"/>
    <w:rsid w:val="00FF2FDD"/>
    <w:rsid w:val="00FF5A62"/>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1BC4"/>
  <w15:chartTrackingRefBased/>
  <w15:docId w15:val="{4E7148CD-0FBA-4FFF-81FF-3F240255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1FC"/>
    <w:rPr>
      <w:rFonts w:eastAsiaTheme="majorEastAsia" w:cstheme="majorBidi"/>
      <w:color w:val="272727" w:themeColor="text1" w:themeTint="D8"/>
    </w:rPr>
  </w:style>
  <w:style w:type="paragraph" w:styleId="Title">
    <w:name w:val="Title"/>
    <w:basedOn w:val="Normal"/>
    <w:next w:val="Normal"/>
    <w:link w:val="TitleChar"/>
    <w:uiPriority w:val="10"/>
    <w:qFormat/>
    <w:rsid w:val="00CE4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1FC"/>
    <w:pPr>
      <w:spacing w:before="160"/>
      <w:jc w:val="center"/>
    </w:pPr>
    <w:rPr>
      <w:i/>
      <w:iCs/>
      <w:color w:val="404040" w:themeColor="text1" w:themeTint="BF"/>
    </w:rPr>
  </w:style>
  <w:style w:type="character" w:customStyle="1" w:styleId="QuoteChar">
    <w:name w:val="Quote Char"/>
    <w:basedOn w:val="DefaultParagraphFont"/>
    <w:link w:val="Quote"/>
    <w:uiPriority w:val="29"/>
    <w:rsid w:val="00CE41FC"/>
    <w:rPr>
      <w:i/>
      <w:iCs/>
      <w:color w:val="404040" w:themeColor="text1" w:themeTint="BF"/>
    </w:rPr>
  </w:style>
  <w:style w:type="paragraph" w:styleId="ListParagraph">
    <w:name w:val="List Paragraph"/>
    <w:basedOn w:val="Normal"/>
    <w:uiPriority w:val="34"/>
    <w:qFormat/>
    <w:rsid w:val="00CE41FC"/>
    <w:pPr>
      <w:ind w:left="720"/>
      <w:contextualSpacing/>
    </w:pPr>
  </w:style>
  <w:style w:type="character" w:styleId="IntenseEmphasis">
    <w:name w:val="Intense Emphasis"/>
    <w:basedOn w:val="DefaultParagraphFont"/>
    <w:uiPriority w:val="21"/>
    <w:qFormat/>
    <w:rsid w:val="00CE41FC"/>
    <w:rPr>
      <w:i/>
      <w:iCs/>
      <w:color w:val="0F4761" w:themeColor="accent1" w:themeShade="BF"/>
    </w:rPr>
  </w:style>
  <w:style w:type="paragraph" w:styleId="IntenseQuote">
    <w:name w:val="Intense Quote"/>
    <w:basedOn w:val="Normal"/>
    <w:next w:val="Normal"/>
    <w:link w:val="IntenseQuoteChar"/>
    <w:uiPriority w:val="30"/>
    <w:qFormat/>
    <w:rsid w:val="00CE4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1FC"/>
    <w:rPr>
      <w:i/>
      <w:iCs/>
      <w:color w:val="0F4761" w:themeColor="accent1" w:themeShade="BF"/>
    </w:rPr>
  </w:style>
  <w:style w:type="character" w:styleId="IntenseReference">
    <w:name w:val="Intense Reference"/>
    <w:basedOn w:val="DefaultParagraphFont"/>
    <w:uiPriority w:val="32"/>
    <w:qFormat/>
    <w:rsid w:val="00CE41FC"/>
    <w:rPr>
      <w:b/>
      <w:bCs/>
      <w:smallCaps/>
      <w:color w:val="0F4761" w:themeColor="accent1" w:themeShade="BF"/>
      <w:spacing w:val="5"/>
    </w:rPr>
  </w:style>
  <w:style w:type="paragraph" w:styleId="Revision">
    <w:name w:val="Revision"/>
    <w:hidden/>
    <w:uiPriority w:val="99"/>
    <w:semiHidden/>
    <w:rsid w:val="009C3DF4"/>
    <w:pPr>
      <w:spacing w:after="0" w:line="240" w:lineRule="auto"/>
    </w:pPr>
  </w:style>
  <w:style w:type="character" w:styleId="CommentReference">
    <w:name w:val="annotation reference"/>
    <w:basedOn w:val="DefaultParagraphFont"/>
    <w:uiPriority w:val="99"/>
    <w:semiHidden/>
    <w:unhideWhenUsed/>
    <w:rsid w:val="002D6FEC"/>
    <w:rPr>
      <w:sz w:val="16"/>
      <w:szCs w:val="16"/>
    </w:rPr>
  </w:style>
  <w:style w:type="paragraph" w:styleId="CommentText">
    <w:name w:val="annotation text"/>
    <w:basedOn w:val="Normal"/>
    <w:link w:val="CommentTextChar"/>
    <w:uiPriority w:val="99"/>
    <w:unhideWhenUsed/>
    <w:rsid w:val="002D6FEC"/>
    <w:pPr>
      <w:spacing w:line="240" w:lineRule="auto"/>
    </w:pPr>
    <w:rPr>
      <w:sz w:val="20"/>
      <w:szCs w:val="20"/>
    </w:rPr>
  </w:style>
  <w:style w:type="character" w:customStyle="1" w:styleId="CommentTextChar">
    <w:name w:val="Comment Text Char"/>
    <w:basedOn w:val="DefaultParagraphFont"/>
    <w:link w:val="CommentText"/>
    <w:uiPriority w:val="99"/>
    <w:rsid w:val="002D6FEC"/>
    <w:rPr>
      <w:sz w:val="20"/>
      <w:szCs w:val="20"/>
    </w:rPr>
  </w:style>
  <w:style w:type="paragraph" w:styleId="CommentSubject">
    <w:name w:val="annotation subject"/>
    <w:basedOn w:val="CommentText"/>
    <w:next w:val="CommentText"/>
    <w:link w:val="CommentSubjectChar"/>
    <w:uiPriority w:val="99"/>
    <w:semiHidden/>
    <w:unhideWhenUsed/>
    <w:rsid w:val="002D6FEC"/>
    <w:rPr>
      <w:b/>
      <w:bCs/>
    </w:rPr>
  </w:style>
  <w:style w:type="character" w:customStyle="1" w:styleId="CommentSubjectChar">
    <w:name w:val="Comment Subject Char"/>
    <w:basedOn w:val="CommentTextChar"/>
    <w:link w:val="CommentSubject"/>
    <w:uiPriority w:val="99"/>
    <w:semiHidden/>
    <w:rsid w:val="002D6FEC"/>
    <w:rPr>
      <w:b/>
      <w:bCs/>
      <w:sz w:val="20"/>
      <w:szCs w:val="20"/>
    </w:rPr>
  </w:style>
  <w:style w:type="paragraph" w:styleId="Bibliography">
    <w:name w:val="Bibliography"/>
    <w:basedOn w:val="Normal"/>
    <w:next w:val="Normal"/>
    <w:uiPriority w:val="37"/>
    <w:unhideWhenUsed/>
    <w:rsid w:val="005005A0"/>
  </w:style>
  <w:style w:type="paragraph" w:styleId="NormalWeb">
    <w:name w:val="Normal (Web)"/>
    <w:basedOn w:val="Normal"/>
    <w:uiPriority w:val="99"/>
    <w:semiHidden/>
    <w:unhideWhenUsed/>
    <w:rsid w:val="00275480"/>
    <w:pPr>
      <w:spacing w:before="100" w:beforeAutospacing="1" w:after="100" w:afterAutospacing="1" w:line="240" w:lineRule="auto"/>
    </w:pPr>
    <w:rPr>
      <w:rFonts w:ascii="Times New Roman" w:eastAsia="Times New Roman" w:hAnsi="Times New Roman" w:cs="Times New Roman"/>
      <w:kern w:val="0"/>
      <w:sz w:val="24"/>
      <w:szCs w:val="24"/>
      <w:lang w:val="en-CA" w:eastAsia="en-CA"/>
      <w14:ligatures w14:val="none"/>
    </w:rPr>
  </w:style>
  <w:style w:type="character" w:customStyle="1" w:styleId="url">
    <w:name w:val="url"/>
    <w:basedOn w:val="DefaultParagraphFont"/>
    <w:rsid w:val="00275480"/>
  </w:style>
  <w:style w:type="character" w:styleId="Hyperlink">
    <w:name w:val="Hyperlink"/>
    <w:basedOn w:val="DefaultParagraphFont"/>
    <w:uiPriority w:val="99"/>
    <w:unhideWhenUsed/>
    <w:rsid w:val="00323952"/>
    <w:rPr>
      <w:color w:val="467886" w:themeColor="hyperlink"/>
      <w:u w:val="single"/>
    </w:rPr>
  </w:style>
  <w:style w:type="character" w:styleId="UnresolvedMention">
    <w:name w:val="Unresolved Mention"/>
    <w:basedOn w:val="DefaultParagraphFont"/>
    <w:uiPriority w:val="99"/>
    <w:semiHidden/>
    <w:unhideWhenUsed/>
    <w:rsid w:val="00323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5360">
      <w:bodyDiv w:val="1"/>
      <w:marLeft w:val="0"/>
      <w:marRight w:val="0"/>
      <w:marTop w:val="0"/>
      <w:marBottom w:val="0"/>
      <w:divBdr>
        <w:top w:val="none" w:sz="0" w:space="0" w:color="auto"/>
        <w:left w:val="none" w:sz="0" w:space="0" w:color="auto"/>
        <w:bottom w:val="none" w:sz="0" w:space="0" w:color="auto"/>
        <w:right w:val="none" w:sz="0" w:space="0" w:color="auto"/>
      </w:divBdr>
      <w:divsChild>
        <w:div w:id="1500383559">
          <w:marLeft w:val="-720"/>
          <w:marRight w:val="0"/>
          <w:marTop w:val="0"/>
          <w:marBottom w:val="0"/>
          <w:divBdr>
            <w:top w:val="none" w:sz="0" w:space="0" w:color="auto"/>
            <w:left w:val="none" w:sz="0" w:space="0" w:color="auto"/>
            <w:bottom w:val="none" w:sz="0" w:space="0" w:color="auto"/>
            <w:right w:val="none" w:sz="0" w:space="0" w:color="auto"/>
          </w:divBdr>
        </w:div>
      </w:divsChild>
    </w:div>
    <w:div w:id="69889975">
      <w:bodyDiv w:val="1"/>
      <w:marLeft w:val="0"/>
      <w:marRight w:val="0"/>
      <w:marTop w:val="0"/>
      <w:marBottom w:val="0"/>
      <w:divBdr>
        <w:top w:val="none" w:sz="0" w:space="0" w:color="auto"/>
        <w:left w:val="none" w:sz="0" w:space="0" w:color="auto"/>
        <w:bottom w:val="none" w:sz="0" w:space="0" w:color="auto"/>
        <w:right w:val="none" w:sz="0" w:space="0" w:color="auto"/>
      </w:divBdr>
    </w:div>
    <w:div w:id="157774564">
      <w:bodyDiv w:val="1"/>
      <w:marLeft w:val="0"/>
      <w:marRight w:val="0"/>
      <w:marTop w:val="0"/>
      <w:marBottom w:val="0"/>
      <w:divBdr>
        <w:top w:val="none" w:sz="0" w:space="0" w:color="auto"/>
        <w:left w:val="none" w:sz="0" w:space="0" w:color="auto"/>
        <w:bottom w:val="none" w:sz="0" w:space="0" w:color="auto"/>
        <w:right w:val="none" w:sz="0" w:space="0" w:color="auto"/>
      </w:divBdr>
      <w:divsChild>
        <w:div w:id="1226917606">
          <w:marLeft w:val="-720"/>
          <w:marRight w:val="0"/>
          <w:marTop w:val="0"/>
          <w:marBottom w:val="0"/>
          <w:divBdr>
            <w:top w:val="none" w:sz="0" w:space="0" w:color="auto"/>
            <w:left w:val="none" w:sz="0" w:space="0" w:color="auto"/>
            <w:bottom w:val="none" w:sz="0" w:space="0" w:color="auto"/>
            <w:right w:val="none" w:sz="0" w:space="0" w:color="auto"/>
          </w:divBdr>
        </w:div>
      </w:divsChild>
    </w:div>
    <w:div w:id="364719933">
      <w:bodyDiv w:val="1"/>
      <w:marLeft w:val="0"/>
      <w:marRight w:val="0"/>
      <w:marTop w:val="0"/>
      <w:marBottom w:val="0"/>
      <w:divBdr>
        <w:top w:val="none" w:sz="0" w:space="0" w:color="auto"/>
        <w:left w:val="none" w:sz="0" w:space="0" w:color="auto"/>
        <w:bottom w:val="none" w:sz="0" w:space="0" w:color="auto"/>
        <w:right w:val="none" w:sz="0" w:space="0" w:color="auto"/>
      </w:divBdr>
    </w:div>
    <w:div w:id="390884855">
      <w:bodyDiv w:val="1"/>
      <w:marLeft w:val="0"/>
      <w:marRight w:val="0"/>
      <w:marTop w:val="0"/>
      <w:marBottom w:val="0"/>
      <w:divBdr>
        <w:top w:val="none" w:sz="0" w:space="0" w:color="auto"/>
        <w:left w:val="none" w:sz="0" w:space="0" w:color="auto"/>
        <w:bottom w:val="none" w:sz="0" w:space="0" w:color="auto"/>
        <w:right w:val="none" w:sz="0" w:space="0" w:color="auto"/>
      </w:divBdr>
    </w:div>
    <w:div w:id="429668337">
      <w:bodyDiv w:val="1"/>
      <w:marLeft w:val="0"/>
      <w:marRight w:val="0"/>
      <w:marTop w:val="0"/>
      <w:marBottom w:val="0"/>
      <w:divBdr>
        <w:top w:val="none" w:sz="0" w:space="0" w:color="auto"/>
        <w:left w:val="none" w:sz="0" w:space="0" w:color="auto"/>
        <w:bottom w:val="none" w:sz="0" w:space="0" w:color="auto"/>
        <w:right w:val="none" w:sz="0" w:space="0" w:color="auto"/>
      </w:divBdr>
    </w:div>
    <w:div w:id="430858892">
      <w:bodyDiv w:val="1"/>
      <w:marLeft w:val="0"/>
      <w:marRight w:val="0"/>
      <w:marTop w:val="0"/>
      <w:marBottom w:val="0"/>
      <w:divBdr>
        <w:top w:val="none" w:sz="0" w:space="0" w:color="auto"/>
        <w:left w:val="none" w:sz="0" w:space="0" w:color="auto"/>
        <w:bottom w:val="none" w:sz="0" w:space="0" w:color="auto"/>
        <w:right w:val="none" w:sz="0" w:space="0" w:color="auto"/>
      </w:divBdr>
    </w:div>
    <w:div w:id="433674447">
      <w:bodyDiv w:val="1"/>
      <w:marLeft w:val="0"/>
      <w:marRight w:val="0"/>
      <w:marTop w:val="0"/>
      <w:marBottom w:val="0"/>
      <w:divBdr>
        <w:top w:val="none" w:sz="0" w:space="0" w:color="auto"/>
        <w:left w:val="none" w:sz="0" w:space="0" w:color="auto"/>
        <w:bottom w:val="none" w:sz="0" w:space="0" w:color="auto"/>
        <w:right w:val="none" w:sz="0" w:space="0" w:color="auto"/>
      </w:divBdr>
    </w:div>
    <w:div w:id="444153151">
      <w:bodyDiv w:val="1"/>
      <w:marLeft w:val="0"/>
      <w:marRight w:val="0"/>
      <w:marTop w:val="0"/>
      <w:marBottom w:val="0"/>
      <w:divBdr>
        <w:top w:val="none" w:sz="0" w:space="0" w:color="auto"/>
        <w:left w:val="none" w:sz="0" w:space="0" w:color="auto"/>
        <w:bottom w:val="none" w:sz="0" w:space="0" w:color="auto"/>
        <w:right w:val="none" w:sz="0" w:space="0" w:color="auto"/>
      </w:divBdr>
    </w:div>
    <w:div w:id="465660932">
      <w:bodyDiv w:val="1"/>
      <w:marLeft w:val="0"/>
      <w:marRight w:val="0"/>
      <w:marTop w:val="0"/>
      <w:marBottom w:val="0"/>
      <w:divBdr>
        <w:top w:val="none" w:sz="0" w:space="0" w:color="auto"/>
        <w:left w:val="none" w:sz="0" w:space="0" w:color="auto"/>
        <w:bottom w:val="none" w:sz="0" w:space="0" w:color="auto"/>
        <w:right w:val="none" w:sz="0" w:space="0" w:color="auto"/>
      </w:divBdr>
    </w:div>
    <w:div w:id="468716144">
      <w:bodyDiv w:val="1"/>
      <w:marLeft w:val="0"/>
      <w:marRight w:val="0"/>
      <w:marTop w:val="0"/>
      <w:marBottom w:val="0"/>
      <w:divBdr>
        <w:top w:val="none" w:sz="0" w:space="0" w:color="auto"/>
        <w:left w:val="none" w:sz="0" w:space="0" w:color="auto"/>
        <w:bottom w:val="none" w:sz="0" w:space="0" w:color="auto"/>
        <w:right w:val="none" w:sz="0" w:space="0" w:color="auto"/>
      </w:divBdr>
      <w:divsChild>
        <w:div w:id="1146773608">
          <w:marLeft w:val="-720"/>
          <w:marRight w:val="0"/>
          <w:marTop w:val="0"/>
          <w:marBottom w:val="0"/>
          <w:divBdr>
            <w:top w:val="none" w:sz="0" w:space="0" w:color="auto"/>
            <w:left w:val="none" w:sz="0" w:space="0" w:color="auto"/>
            <w:bottom w:val="none" w:sz="0" w:space="0" w:color="auto"/>
            <w:right w:val="none" w:sz="0" w:space="0" w:color="auto"/>
          </w:divBdr>
        </w:div>
      </w:divsChild>
    </w:div>
    <w:div w:id="508639195">
      <w:bodyDiv w:val="1"/>
      <w:marLeft w:val="0"/>
      <w:marRight w:val="0"/>
      <w:marTop w:val="0"/>
      <w:marBottom w:val="0"/>
      <w:divBdr>
        <w:top w:val="none" w:sz="0" w:space="0" w:color="auto"/>
        <w:left w:val="none" w:sz="0" w:space="0" w:color="auto"/>
        <w:bottom w:val="none" w:sz="0" w:space="0" w:color="auto"/>
        <w:right w:val="none" w:sz="0" w:space="0" w:color="auto"/>
      </w:divBdr>
    </w:div>
    <w:div w:id="509755820">
      <w:bodyDiv w:val="1"/>
      <w:marLeft w:val="0"/>
      <w:marRight w:val="0"/>
      <w:marTop w:val="0"/>
      <w:marBottom w:val="0"/>
      <w:divBdr>
        <w:top w:val="none" w:sz="0" w:space="0" w:color="auto"/>
        <w:left w:val="none" w:sz="0" w:space="0" w:color="auto"/>
        <w:bottom w:val="none" w:sz="0" w:space="0" w:color="auto"/>
        <w:right w:val="none" w:sz="0" w:space="0" w:color="auto"/>
      </w:divBdr>
      <w:divsChild>
        <w:div w:id="773400753">
          <w:marLeft w:val="-720"/>
          <w:marRight w:val="0"/>
          <w:marTop w:val="0"/>
          <w:marBottom w:val="0"/>
          <w:divBdr>
            <w:top w:val="none" w:sz="0" w:space="0" w:color="auto"/>
            <w:left w:val="none" w:sz="0" w:space="0" w:color="auto"/>
            <w:bottom w:val="none" w:sz="0" w:space="0" w:color="auto"/>
            <w:right w:val="none" w:sz="0" w:space="0" w:color="auto"/>
          </w:divBdr>
        </w:div>
      </w:divsChild>
    </w:div>
    <w:div w:id="531113964">
      <w:bodyDiv w:val="1"/>
      <w:marLeft w:val="0"/>
      <w:marRight w:val="0"/>
      <w:marTop w:val="0"/>
      <w:marBottom w:val="0"/>
      <w:divBdr>
        <w:top w:val="none" w:sz="0" w:space="0" w:color="auto"/>
        <w:left w:val="none" w:sz="0" w:space="0" w:color="auto"/>
        <w:bottom w:val="none" w:sz="0" w:space="0" w:color="auto"/>
        <w:right w:val="none" w:sz="0" w:space="0" w:color="auto"/>
      </w:divBdr>
      <w:divsChild>
        <w:div w:id="1039744522">
          <w:marLeft w:val="-720"/>
          <w:marRight w:val="0"/>
          <w:marTop w:val="0"/>
          <w:marBottom w:val="0"/>
          <w:divBdr>
            <w:top w:val="none" w:sz="0" w:space="0" w:color="auto"/>
            <w:left w:val="none" w:sz="0" w:space="0" w:color="auto"/>
            <w:bottom w:val="none" w:sz="0" w:space="0" w:color="auto"/>
            <w:right w:val="none" w:sz="0" w:space="0" w:color="auto"/>
          </w:divBdr>
        </w:div>
      </w:divsChild>
    </w:div>
    <w:div w:id="585040369">
      <w:bodyDiv w:val="1"/>
      <w:marLeft w:val="0"/>
      <w:marRight w:val="0"/>
      <w:marTop w:val="0"/>
      <w:marBottom w:val="0"/>
      <w:divBdr>
        <w:top w:val="none" w:sz="0" w:space="0" w:color="auto"/>
        <w:left w:val="none" w:sz="0" w:space="0" w:color="auto"/>
        <w:bottom w:val="none" w:sz="0" w:space="0" w:color="auto"/>
        <w:right w:val="none" w:sz="0" w:space="0" w:color="auto"/>
      </w:divBdr>
    </w:div>
    <w:div w:id="611664999">
      <w:bodyDiv w:val="1"/>
      <w:marLeft w:val="0"/>
      <w:marRight w:val="0"/>
      <w:marTop w:val="0"/>
      <w:marBottom w:val="0"/>
      <w:divBdr>
        <w:top w:val="none" w:sz="0" w:space="0" w:color="auto"/>
        <w:left w:val="none" w:sz="0" w:space="0" w:color="auto"/>
        <w:bottom w:val="none" w:sz="0" w:space="0" w:color="auto"/>
        <w:right w:val="none" w:sz="0" w:space="0" w:color="auto"/>
      </w:divBdr>
    </w:div>
    <w:div w:id="620379009">
      <w:bodyDiv w:val="1"/>
      <w:marLeft w:val="0"/>
      <w:marRight w:val="0"/>
      <w:marTop w:val="0"/>
      <w:marBottom w:val="0"/>
      <w:divBdr>
        <w:top w:val="none" w:sz="0" w:space="0" w:color="auto"/>
        <w:left w:val="none" w:sz="0" w:space="0" w:color="auto"/>
        <w:bottom w:val="none" w:sz="0" w:space="0" w:color="auto"/>
        <w:right w:val="none" w:sz="0" w:space="0" w:color="auto"/>
      </w:divBdr>
    </w:div>
    <w:div w:id="645552515">
      <w:bodyDiv w:val="1"/>
      <w:marLeft w:val="0"/>
      <w:marRight w:val="0"/>
      <w:marTop w:val="0"/>
      <w:marBottom w:val="0"/>
      <w:divBdr>
        <w:top w:val="none" w:sz="0" w:space="0" w:color="auto"/>
        <w:left w:val="none" w:sz="0" w:space="0" w:color="auto"/>
        <w:bottom w:val="none" w:sz="0" w:space="0" w:color="auto"/>
        <w:right w:val="none" w:sz="0" w:space="0" w:color="auto"/>
      </w:divBdr>
    </w:div>
    <w:div w:id="650714919">
      <w:bodyDiv w:val="1"/>
      <w:marLeft w:val="0"/>
      <w:marRight w:val="0"/>
      <w:marTop w:val="0"/>
      <w:marBottom w:val="0"/>
      <w:divBdr>
        <w:top w:val="none" w:sz="0" w:space="0" w:color="auto"/>
        <w:left w:val="none" w:sz="0" w:space="0" w:color="auto"/>
        <w:bottom w:val="none" w:sz="0" w:space="0" w:color="auto"/>
        <w:right w:val="none" w:sz="0" w:space="0" w:color="auto"/>
      </w:divBdr>
    </w:div>
    <w:div w:id="656498462">
      <w:bodyDiv w:val="1"/>
      <w:marLeft w:val="0"/>
      <w:marRight w:val="0"/>
      <w:marTop w:val="0"/>
      <w:marBottom w:val="0"/>
      <w:divBdr>
        <w:top w:val="none" w:sz="0" w:space="0" w:color="auto"/>
        <w:left w:val="none" w:sz="0" w:space="0" w:color="auto"/>
        <w:bottom w:val="none" w:sz="0" w:space="0" w:color="auto"/>
        <w:right w:val="none" w:sz="0" w:space="0" w:color="auto"/>
      </w:divBdr>
    </w:div>
    <w:div w:id="662010116">
      <w:bodyDiv w:val="1"/>
      <w:marLeft w:val="0"/>
      <w:marRight w:val="0"/>
      <w:marTop w:val="0"/>
      <w:marBottom w:val="0"/>
      <w:divBdr>
        <w:top w:val="none" w:sz="0" w:space="0" w:color="auto"/>
        <w:left w:val="none" w:sz="0" w:space="0" w:color="auto"/>
        <w:bottom w:val="none" w:sz="0" w:space="0" w:color="auto"/>
        <w:right w:val="none" w:sz="0" w:space="0" w:color="auto"/>
      </w:divBdr>
    </w:div>
    <w:div w:id="720323980">
      <w:bodyDiv w:val="1"/>
      <w:marLeft w:val="0"/>
      <w:marRight w:val="0"/>
      <w:marTop w:val="0"/>
      <w:marBottom w:val="0"/>
      <w:divBdr>
        <w:top w:val="none" w:sz="0" w:space="0" w:color="auto"/>
        <w:left w:val="none" w:sz="0" w:space="0" w:color="auto"/>
        <w:bottom w:val="none" w:sz="0" w:space="0" w:color="auto"/>
        <w:right w:val="none" w:sz="0" w:space="0" w:color="auto"/>
      </w:divBdr>
    </w:div>
    <w:div w:id="781652049">
      <w:bodyDiv w:val="1"/>
      <w:marLeft w:val="0"/>
      <w:marRight w:val="0"/>
      <w:marTop w:val="0"/>
      <w:marBottom w:val="0"/>
      <w:divBdr>
        <w:top w:val="none" w:sz="0" w:space="0" w:color="auto"/>
        <w:left w:val="none" w:sz="0" w:space="0" w:color="auto"/>
        <w:bottom w:val="none" w:sz="0" w:space="0" w:color="auto"/>
        <w:right w:val="none" w:sz="0" w:space="0" w:color="auto"/>
      </w:divBdr>
      <w:divsChild>
        <w:div w:id="297609770">
          <w:marLeft w:val="-720"/>
          <w:marRight w:val="0"/>
          <w:marTop w:val="0"/>
          <w:marBottom w:val="0"/>
          <w:divBdr>
            <w:top w:val="none" w:sz="0" w:space="0" w:color="auto"/>
            <w:left w:val="none" w:sz="0" w:space="0" w:color="auto"/>
            <w:bottom w:val="none" w:sz="0" w:space="0" w:color="auto"/>
            <w:right w:val="none" w:sz="0" w:space="0" w:color="auto"/>
          </w:divBdr>
        </w:div>
      </w:divsChild>
    </w:div>
    <w:div w:id="874581843">
      <w:bodyDiv w:val="1"/>
      <w:marLeft w:val="0"/>
      <w:marRight w:val="0"/>
      <w:marTop w:val="0"/>
      <w:marBottom w:val="0"/>
      <w:divBdr>
        <w:top w:val="none" w:sz="0" w:space="0" w:color="auto"/>
        <w:left w:val="none" w:sz="0" w:space="0" w:color="auto"/>
        <w:bottom w:val="none" w:sz="0" w:space="0" w:color="auto"/>
        <w:right w:val="none" w:sz="0" w:space="0" w:color="auto"/>
      </w:divBdr>
    </w:div>
    <w:div w:id="884103044">
      <w:bodyDiv w:val="1"/>
      <w:marLeft w:val="0"/>
      <w:marRight w:val="0"/>
      <w:marTop w:val="0"/>
      <w:marBottom w:val="0"/>
      <w:divBdr>
        <w:top w:val="none" w:sz="0" w:space="0" w:color="auto"/>
        <w:left w:val="none" w:sz="0" w:space="0" w:color="auto"/>
        <w:bottom w:val="none" w:sz="0" w:space="0" w:color="auto"/>
        <w:right w:val="none" w:sz="0" w:space="0" w:color="auto"/>
      </w:divBdr>
      <w:divsChild>
        <w:div w:id="830680455">
          <w:marLeft w:val="-720"/>
          <w:marRight w:val="0"/>
          <w:marTop w:val="0"/>
          <w:marBottom w:val="0"/>
          <w:divBdr>
            <w:top w:val="none" w:sz="0" w:space="0" w:color="auto"/>
            <w:left w:val="none" w:sz="0" w:space="0" w:color="auto"/>
            <w:bottom w:val="none" w:sz="0" w:space="0" w:color="auto"/>
            <w:right w:val="none" w:sz="0" w:space="0" w:color="auto"/>
          </w:divBdr>
        </w:div>
      </w:divsChild>
    </w:div>
    <w:div w:id="894047769">
      <w:bodyDiv w:val="1"/>
      <w:marLeft w:val="0"/>
      <w:marRight w:val="0"/>
      <w:marTop w:val="0"/>
      <w:marBottom w:val="0"/>
      <w:divBdr>
        <w:top w:val="none" w:sz="0" w:space="0" w:color="auto"/>
        <w:left w:val="none" w:sz="0" w:space="0" w:color="auto"/>
        <w:bottom w:val="none" w:sz="0" w:space="0" w:color="auto"/>
        <w:right w:val="none" w:sz="0" w:space="0" w:color="auto"/>
      </w:divBdr>
    </w:div>
    <w:div w:id="926234815">
      <w:bodyDiv w:val="1"/>
      <w:marLeft w:val="0"/>
      <w:marRight w:val="0"/>
      <w:marTop w:val="0"/>
      <w:marBottom w:val="0"/>
      <w:divBdr>
        <w:top w:val="none" w:sz="0" w:space="0" w:color="auto"/>
        <w:left w:val="none" w:sz="0" w:space="0" w:color="auto"/>
        <w:bottom w:val="none" w:sz="0" w:space="0" w:color="auto"/>
        <w:right w:val="none" w:sz="0" w:space="0" w:color="auto"/>
      </w:divBdr>
      <w:divsChild>
        <w:div w:id="1813139253">
          <w:marLeft w:val="-720"/>
          <w:marRight w:val="0"/>
          <w:marTop w:val="0"/>
          <w:marBottom w:val="0"/>
          <w:divBdr>
            <w:top w:val="none" w:sz="0" w:space="0" w:color="auto"/>
            <w:left w:val="none" w:sz="0" w:space="0" w:color="auto"/>
            <w:bottom w:val="none" w:sz="0" w:space="0" w:color="auto"/>
            <w:right w:val="none" w:sz="0" w:space="0" w:color="auto"/>
          </w:divBdr>
        </w:div>
      </w:divsChild>
    </w:div>
    <w:div w:id="927152557">
      <w:bodyDiv w:val="1"/>
      <w:marLeft w:val="0"/>
      <w:marRight w:val="0"/>
      <w:marTop w:val="0"/>
      <w:marBottom w:val="0"/>
      <w:divBdr>
        <w:top w:val="none" w:sz="0" w:space="0" w:color="auto"/>
        <w:left w:val="none" w:sz="0" w:space="0" w:color="auto"/>
        <w:bottom w:val="none" w:sz="0" w:space="0" w:color="auto"/>
        <w:right w:val="none" w:sz="0" w:space="0" w:color="auto"/>
      </w:divBdr>
    </w:div>
    <w:div w:id="1046955834">
      <w:bodyDiv w:val="1"/>
      <w:marLeft w:val="0"/>
      <w:marRight w:val="0"/>
      <w:marTop w:val="0"/>
      <w:marBottom w:val="0"/>
      <w:divBdr>
        <w:top w:val="none" w:sz="0" w:space="0" w:color="auto"/>
        <w:left w:val="none" w:sz="0" w:space="0" w:color="auto"/>
        <w:bottom w:val="none" w:sz="0" w:space="0" w:color="auto"/>
        <w:right w:val="none" w:sz="0" w:space="0" w:color="auto"/>
      </w:divBdr>
    </w:div>
    <w:div w:id="1061102586">
      <w:bodyDiv w:val="1"/>
      <w:marLeft w:val="0"/>
      <w:marRight w:val="0"/>
      <w:marTop w:val="0"/>
      <w:marBottom w:val="0"/>
      <w:divBdr>
        <w:top w:val="none" w:sz="0" w:space="0" w:color="auto"/>
        <w:left w:val="none" w:sz="0" w:space="0" w:color="auto"/>
        <w:bottom w:val="none" w:sz="0" w:space="0" w:color="auto"/>
        <w:right w:val="none" w:sz="0" w:space="0" w:color="auto"/>
      </w:divBdr>
      <w:divsChild>
        <w:div w:id="1664241397">
          <w:marLeft w:val="-720"/>
          <w:marRight w:val="0"/>
          <w:marTop w:val="0"/>
          <w:marBottom w:val="0"/>
          <w:divBdr>
            <w:top w:val="none" w:sz="0" w:space="0" w:color="auto"/>
            <w:left w:val="none" w:sz="0" w:space="0" w:color="auto"/>
            <w:bottom w:val="none" w:sz="0" w:space="0" w:color="auto"/>
            <w:right w:val="none" w:sz="0" w:space="0" w:color="auto"/>
          </w:divBdr>
        </w:div>
      </w:divsChild>
    </w:div>
    <w:div w:id="1074544945">
      <w:bodyDiv w:val="1"/>
      <w:marLeft w:val="0"/>
      <w:marRight w:val="0"/>
      <w:marTop w:val="0"/>
      <w:marBottom w:val="0"/>
      <w:divBdr>
        <w:top w:val="none" w:sz="0" w:space="0" w:color="auto"/>
        <w:left w:val="none" w:sz="0" w:space="0" w:color="auto"/>
        <w:bottom w:val="none" w:sz="0" w:space="0" w:color="auto"/>
        <w:right w:val="none" w:sz="0" w:space="0" w:color="auto"/>
      </w:divBdr>
    </w:div>
    <w:div w:id="1124469780">
      <w:bodyDiv w:val="1"/>
      <w:marLeft w:val="0"/>
      <w:marRight w:val="0"/>
      <w:marTop w:val="0"/>
      <w:marBottom w:val="0"/>
      <w:divBdr>
        <w:top w:val="none" w:sz="0" w:space="0" w:color="auto"/>
        <w:left w:val="none" w:sz="0" w:space="0" w:color="auto"/>
        <w:bottom w:val="none" w:sz="0" w:space="0" w:color="auto"/>
        <w:right w:val="none" w:sz="0" w:space="0" w:color="auto"/>
      </w:divBdr>
    </w:div>
    <w:div w:id="1143157655">
      <w:bodyDiv w:val="1"/>
      <w:marLeft w:val="0"/>
      <w:marRight w:val="0"/>
      <w:marTop w:val="0"/>
      <w:marBottom w:val="0"/>
      <w:divBdr>
        <w:top w:val="none" w:sz="0" w:space="0" w:color="auto"/>
        <w:left w:val="none" w:sz="0" w:space="0" w:color="auto"/>
        <w:bottom w:val="none" w:sz="0" w:space="0" w:color="auto"/>
        <w:right w:val="none" w:sz="0" w:space="0" w:color="auto"/>
      </w:divBdr>
    </w:div>
    <w:div w:id="1215581221">
      <w:bodyDiv w:val="1"/>
      <w:marLeft w:val="0"/>
      <w:marRight w:val="0"/>
      <w:marTop w:val="0"/>
      <w:marBottom w:val="0"/>
      <w:divBdr>
        <w:top w:val="none" w:sz="0" w:space="0" w:color="auto"/>
        <w:left w:val="none" w:sz="0" w:space="0" w:color="auto"/>
        <w:bottom w:val="none" w:sz="0" w:space="0" w:color="auto"/>
        <w:right w:val="none" w:sz="0" w:space="0" w:color="auto"/>
      </w:divBdr>
    </w:div>
    <w:div w:id="1276906563">
      <w:bodyDiv w:val="1"/>
      <w:marLeft w:val="0"/>
      <w:marRight w:val="0"/>
      <w:marTop w:val="0"/>
      <w:marBottom w:val="0"/>
      <w:divBdr>
        <w:top w:val="none" w:sz="0" w:space="0" w:color="auto"/>
        <w:left w:val="none" w:sz="0" w:space="0" w:color="auto"/>
        <w:bottom w:val="none" w:sz="0" w:space="0" w:color="auto"/>
        <w:right w:val="none" w:sz="0" w:space="0" w:color="auto"/>
      </w:divBdr>
      <w:divsChild>
        <w:div w:id="4063521">
          <w:marLeft w:val="-720"/>
          <w:marRight w:val="0"/>
          <w:marTop w:val="0"/>
          <w:marBottom w:val="0"/>
          <w:divBdr>
            <w:top w:val="none" w:sz="0" w:space="0" w:color="auto"/>
            <w:left w:val="none" w:sz="0" w:space="0" w:color="auto"/>
            <w:bottom w:val="none" w:sz="0" w:space="0" w:color="auto"/>
            <w:right w:val="none" w:sz="0" w:space="0" w:color="auto"/>
          </w:divBdr>
        </w:div>
      </w:divsChild>
    </w:div>
    <w:div w:id="1319263277">
      <w:bodyDiv w:val="1"/>
      <w:marLeft w:val="0"/>
      <w:marRight w:val="0"/>
      <w:marTop w:val="0"/>
      <w:marBottom w:val="0"/>
      <w:divBdr>
        <w:top w:val="none" w:sz="0" w:space="0" w:color="auto"/>
        <w:left w:val="none" w:sz="0" w:space="0" w:color="auto"/>
        <w:bottom w:val="none" w:sz="0" w:space="0" w:color="auto"/>
        <w:right w:val="none" w:sz="0" w:space="0" w:color="auto"/>
      </w:divBdr>
    </w:div>
    <w:div w:id="1376196002">
      <w:bodyDiv w:val="1"/>
      <w:marLeft w:val="0"/>
      <w:marRight w:val="0"/>
      <w:marTop w:val="0"/>
      <w:marBottom w:val="0"/>
      <w:divBdr>
        <w:top w:val="none" w:sz="0" w:space="0" w:color="auto"/>
        <w:left w:val="none" w:sz="0" w:space="0" w:color="auto"/>
        <w:bottom w:val="none" w:sz="0" w:space="0" w:color="auto"/>
        <w:right w:val="none" w:sz="0" w:space="0" w:color="auto"/>
      </w:divBdr>
    </w:div>
    <w:div w:id="1469859303">
      <w:bodyDiv w:val="1"/>
      <w:marLeft w:val="0"/>
      <w:marRight w:val="0"/>
      <w:marTop w:val="0"/>
      <w:marBottom w:val="0"/>
      <w:divBdr>
        <w:top w:val="none" w:sz="0" w:space="0" w:color="auto"/>
        <w:left w:val="none" w:sz="0" w:space="0" w:color="auto"/>
        <w:bottom w:val="none" w:sz="0" w:space="0" w:color="auto"/>
        <w:right w:val="none" w:sz="0" w:space="0" w:color="auto"/>
      </w:divBdr>
    </w:div>
    <w:div w:id="1708599097">
      <w:bodyDiv w:val="1"/>
      <w:marLeft w:val="0"/>
      <w:marRight w:val="0"/>
      <w:marTop w:val="0"/>
      <w:marBottom w:val="0"/>
      <w:divBdr>
        <w:top w:val="none" w:sz="0" w:space="0" w:color="auto"/>
        <w:left w:val="none" w:sz="0" w:space="0" w:color="auto"/>
        <w:bottom w:val="none" w:sz="0" w:space="0" w:color="auto"/>
        <w:right w:val="none" w:sz="0" w:space="0" w:color="auto"/>
      </w:divBdr>
    </w:div>
    <w:div w:id="1714839905">
      <w:bodyDiv w:val="1"/>
      <w:marLeft w:val="0"/>
      <w:marRight w:val="0"/>
      <w:marTop w:val="0"/>
      <w:marBottom w:val="0"/>
      <w:divBdr>
        <w:top w:val="none" w:sz="0" w:space="0" w:color="auto"/>
        <w:left w:val="none" w:sz="0" w:space="0" w:color="auto"/>
        <w:bottom w:val="none" w:sz="0" w:space="0" w:color="auto"/>
        <w:right w:val="none" w:sz="0" w:space="0" w:color="auto"/>
      </w:divBdr>
      <w:divsChild>
        <w:div w:id="1332291829">
          <w:marLeft w:val="-720"/>
          <w:marRight w:val="0"/>
          <w:marTop w:val="0"/>
          <w:marBottom w:val="0"/>
          <w:divBdr>
            <w:top w:val="none" w:sz="0" w:space="0" w:color="auto"/>
            <w:left w:val="none" w:sz="0" w:space="0" w:color="auto"/>
            <w:bottom w:val="none" w:sz="0" w:space="0" w:color="auto"/>
            <w:right w:val="none" w:sz="0" w:space="0" w:color="auto"/>
          </w:divBdr>
        </w:div>
      </w:divsChild>
    </w:div>
    <w:div w:id="1726375330">
      <w:bodyDiv w:val="1"/>
      <w:marLeft w:val="0"/>
      <w:marRight w:val="0"/>
      <w:marTop w:val="0"/>
      <w:marBottom w:val="0"/>
      <w:divBdr>
        <w:top w:val="none" w:sz="0" w:space="0" w:color="auto"/>
        <w:left w:val="none" w:sz="0" w:space="0" w:color="auto"/>
        <w:bottom w:val="none" w:sz="0" w:space="0" w:color="auto"/>
        <w:right w:val="none" w:sz="0" w:space="0" w:color="auto"/>
      </w:divBdr>
    </w:div>
    <w:div w:id="1748336178">
      <w:bodyDiv w:val="1"/>
      <w:marLeft w:val="0"/>
      <w:marRight w:val="0"/>
      <w:marTop w:val="0"/>
      <w:marBottom w:val="0"/>
      <w:divBdr>
        <w:top w:val="none" w:sz="0" w:space="0" w:color="auto"/>
        <w:left w:val="none" w:sz="0" w:space="0" w:color="auto"/>
        <w:bottom w:val="none" w:sz="0" w:space="0" w:color="auto"/>
        <w:right w:val="none" w:sz="0" w:space="0" w:color="auto"/>
      </w:divBdr>
      <w:divsChild>
        <w:div w:id="219291182">
          <w:marLeft w:val="-720"/>
          <w:marRight w:val="0"/>
          <w:marTop w:val="0"/>
          <w:marBottom w:val="0"/>
          <w:divBdr>
            <w:top w:val="none" w:sz="0" w:space="0" w:color="auto"/>
            <w:left w:val="none" w:sz="0" w:space="0" w:color="auto"/>
            <w:bottom w:val="none" w:sz="0" w:space="0" w:color="auto"/>
            <w:right w:val="none" w:sz="0" w:space="0" w:color="auto"/>
          </w:divBdr>
        </w:div>
      </w:divsChild>
    </w:div>
    <w:div w:id="1845901321">
      <w:bodyDiv w:val="1"/>
      <w:marLeft w:val="0"/>
      <w:marRight w:val="0"/>
      <w:marTop w:val="0"/>
      <w:marBottom w:val="0"/>
      <w:divBdr>
        <w:top w:val="none" w:sz="0" w:space="0" w:color="auto"/>
        <w:left w:val="none" w:sz="0" w:space="0" w:color="auto"/>
        <w:bottom w:val="none" w:sz="0" w:space="0" w:color="auto"/>
        <w:right w:val="none" w:sz="0" w:space="0" w:color="auto"/>
      </w:divBdr>
    </w:div>
    <w:div w:id="2026832030">
      <w:bodyDiv w:val="1"/>
      <w:marLeft w:val="0"/>
      <w:marRight w:val="0"/>
      <w:marTop w:val="0"/>
      <w:marBottom w:val="0"/>
      <w:divBdr>
        <w:top w:val="none" w:sz="0" w:space="0" w:color="auto"/>
        <w:left w:val="none" w:sz="0" w:space="0" w:color="auto"/>
        <w:bottom w:val="none" w:sz="0" w:space="0" w:color="auto"/>
        <w:right w:val="none" w:sz="0" w:space="0" w:color="auto"/>
      </w:divBdr>
    </w:div>
    <w:div w:id="2047414032">
      <w:bodyDiv w:val="1"/>
      <w:marLeft w:val="0"/>
      <w:marRight w:val="0"/>
      <w:marTop w:val="0"/>
      <w:marBottom w:val="0"/>
      <w:divBdr>
        <w:top w:val="none" w:sz="0" w:space="0" w:color="auto"/>
        <w:left w:val="none" w:sz="0" w:space="0" w:color="auto"/>
        <w:bottom w:val="none" w:sz="0" w:space="0" w:color="auto"/>
        <w:right w:val="none" w:sz="0" w:space="0" w:color="auto"/>
      </w:divBdr>
    </w:div>
    <w:div w:id="214187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18/03/08/working-less-brazil" TargetMode="External"/><Relationship Id="rId3" Type="http://schemas.openxmlformats.org/officeDocument/2006/relationships/styles" Target="styles.xml"/><Relationship Id="rId7" Type="http://schemas.openxmlformats.org/officeDocument/2006/relationships/hyperlink" Target="https://www.ncbi.nlm.nih.gov/pmc/articles/PMC365774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adcoffeec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ge.ext.unb.ca/Pubs/TR239.pdf" TargetMode="External"/><Relationship Id="rId4" Type="http://schemas.openxmlformats.org/officeDocument/2006/relationships/settings" Target="settings.xml"/><Relationship Id="rId9" Type="http://schemas.openxmlformats.org/officeDocument/2006/relationships/hyperlink" Target="https://roadcoffeeco.com/pages/beyond-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745E-DB1D-4C28-8FD8-94A55387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South East Cornerstone School Division</Company>
  <LinksUpToDate>false</LinksUpToDate>
  <CharactersWithSpaces>20922</CharactersWithSpaces>
  <SharedDoc>false</SharedDoc>
  <HLinks>
    <vt:vector size="30" baseType="variant">
      <vt:variant>
        <vt:i4>1638401</vt:i4>
      </vt:variant>
      <vt:variant>
        <vt:i4>12</vt:i4>
      </vt:variant>
      <vt:variant>
        <vt:i4>0</vt:i4>
      </vt:variant>
      <vt:variant>
        <vt:i4>5</vt:i4>
      </vt:variant>
      <vt:variant>
        <vt:lpwstr>https://gge.ext.unb.ca/Pubs/TR239.pdf</vt:lpwstr>
      </vt:variant>
      <vt:variant>
        <vt:lpwstr/>
      </vt:variant>
      <vt:variant>
        <vt:i4>3670132</vt:i4>
      </vt:variant>
      <vt:variant>
        <vt:i4>9</vt:i4>
      </vt:variant>
      <vt:variant>
        <vt:i4>0</vt:i4>
      </vt:variant>
      <vt:variant>
        <vt:i4>5</vt:i4>
      </vt:variant>
      <vt:variant>
        <vt:lpwstr>https://roadcoffeeco.com/pages/beyond-fair</vt:lpwstr>
      </vt:variant>
      <vt:variant>
        <vt:lpwstr/>
      </vt:variant>
      <vt:variant>
        <vt:i4>6553727</vt:i4>
      </vt:variant>
      <vt:variant>
        <vt:i4>6</vt:i4>
      </vt:variant>
      <vt:variant>
        <vt:i4>0</vt:i4>
      </vt:variant>
      <vt:variant>
        <vt:i4>5</vt:i4>
      </vt:variant>
      <vt:variant>
        <vt:lpwstr>https://www.hrw.org/news/2018/03/08/working-less-brazil</vt:lpwstr>
      </vt:variant>
      <vt:variant>
        <vt:lpwstr/>
      </vt:variant>
      <vt:variant>
        <vt:i4>1245255</vt:i4>
      </vt:variant>
      <vt:variant>
        <vt:i4>3</vt:i4>
      </vt:variant>
      <vt:variant>
        <vt:i4>0</vt:i4>
      </vt:variant>
      <vt:variant>
        <vt:i4>5</vt:i4>
      </vt:variant>
      <vt:variant>
        <vt:lpwstr>https://www.ncbi.nlm.nih.gov/pmc/articles/PMC3657746/</vt:lpwstr>
      </vt:variant>
      <vt:variant>
        <vt:lpwstr/>
      </vt:variant>
      <vt:variant>
        <vt:i4>1507345</vt:i4>
      </vt:variant>
      <vt:variant>
        <vt:i4>0</vt:i4>
      </vt:variant>
      <vt:variant>
        <vt:i4>0</vt:i4>
      </vt:variant>
      <vt:variant>
        <vt:i4>5</vt:i4>
      </vt:variant>
      <vt:variant>
        <vt:lpwstr>https://roadcoffeeco.com/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Fradette</dc:creator>
  <cp:keywords/>
  <dc:description/>
  <cp:lastModifiedBy>Amy Fradette</cp:lastModifiedBy>
  <cp:revision>10</cp:revision>
  <cp:lastPrinted>2024-08-31T19:11:00Z</cp:lastPrinted>
  <dcterms:created xsi:type="dcterms:W3CDTF">2024-08-31T19:07:00Z</dcterms:created>
  <dcterms:modified xsi:type="dcterms:W3CDTF">2024-09-01T01:42:00Z</dcterms:modified>
</cp:coreProperties>
</file>