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Carmen Florentz</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Roseville Area High School</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Roseville, MN, United States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Brazil, coffee production</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Climate Change’s Impact on Brazilian Coffee</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Brazil is the 5th largest country in the world, encompassing half of the total landmass of South America ( </w:t>
      </w:r>
      <w:r w:rsidDel="00000000" w:rsidR="00000000" w:rsidRPr="00000000">
        <w:rPr>
          <w:rFonts w:ascii="Times New Roman" w:cs="Times New Roman" w:eastAsia="Times New Roman" w:hAnsi="Times New Roman"/>
          <w:rtl w:val="0"/>
        </w:rPr>
        <w:t xml:space="preserve">Britannica Brazil, 2024)</w:t>
      </w:r>
      <w:r w:rsidDel="00000000" w:rsidR="00000000" w:rsidRPr="00000000">
        <w:rPr>
          <w:rFonts w:ascii="Times New Roman" w:cs="Times New Roman" w:eastAsia="Times New Roman" w:hAnsi="Times New Roman"/>
          <w:rtl w:val="0"/>
        </w:rPr>
        <w:t xml:space="preserve">. In Brazil, the climate is mainly tropical, with southern temperate regions (</w:t>
      </w:r>
      <w:r w:rsidDel="00000000" w:rsidR="00000000" w:rsidRPr="00000000">
        <w:rPr>
          <w:rFonts w:ascii="Times New Roman" w:cs="Times New Roman" w:eastAsia="Times New Roman" w:hAnsi="Times New Roman"/>
          <w:highlight w:val="white"/>
          <w:rtl w:val="0"/>
        </w:rPr>
        <w:t xml:space="preserve">CIA, 2024</w:t>
      </w:r>
      <w:r w:rsidDel="00000000" w:rsidR="00000000" w:rsidRPr="00000000">
        <w:rPr>
          <w:rFonts w:ascii="Times New Roman" w:cs="Times New Roman" w:eastAsia="Times New Roman" w:hAnsi="Times New Roman"/>
          <w:rtl w:val="0"/>
        </w:rPr>
        <w:t xml:space="preserve">). The northern terrain contains Brazil’s tallest mountains (</w:t>
      </w:r>
      <w:r w:rsidDel="00000000" w:rsidR="00000000" w:rsidRPr="00000000">
        <w:rPr>
          <w:rFonts w:ascii="Times New Roman" w:cs="Times New Roman" w:eastAsia="Times New Roman" w:hAnsi="Times New Roman"/>
          <w:highlight w:val="white"/>
          <w:rtl w:val="0"/>
        </w:rPr>
        <w:t xml:space="preserve">Encyclope</w:t>
      </w:r>
      <w:r w:rsidDel="00000000" w:rsidR="00000000" w:rsidRPr="00000000">
        <w:rPr>
          <w:rFonts w:ascii="Times New Roman" w:cs="Times New Roman" w:eastAsia="Times New Roman" w:hAnsi="Times New Roman"/>
          <w:rtl w:val="0"/>
        </w:rPr>
        <w:t xml:space="preserve">dia Britannica, 2024</w:t>
      </w:r>
      <w:r w:rsidDel="00000000" w:rsidR="00000000" w:rsidRPr="00000000">
        <w:rPr>
          <w:rFonts w:ascii="Times New Roman" w:cs="Times New Roman" w:eastAsia="Times New Roman" w:hAnsi="Times New Roman"/>
          <w:rtl w:val="0"/>
        </w:rPr>
        <w:t xml:space="preserve">). Further south lies the Amazon rainforest and river basin </w:t>
      </w:r>
      <w:r w:rsidDel="00000000" w:rsidR="00000000" w:rsidRPr="00000000">
        <w:rPr>
          <w:rFonts w:ascii="Times New Roman" w:cs="Times New Roman" w:eastAsia="Times New Roman" w:hAnsi="Times New Roman"/>
          <w:rtl w:val="0"/>
        </w:rPr>
        <w:t xml:space="preserve">(Britannica Brazil, 2024).</w:t>
      </w:r>
      <w:r w:rsidDel="00000000" w:rsidR="00000000" w:rsidRPr="00000000">
        <w:rPr>
          <w:rFonts w:ascii="Times New Roman" w:cs="Times New Roman" w:eastAsia="Times New Roman" w:hAnsi="Times New Roman"/>
          <w:rtl w:val="0"/>
        </w:rPr>
        <w:t xml:space="preserve"> The Pantanal wetland region is part of Brazil’s southwest </w:t>
      </w:r>
      <w:r w:rsidDel="00000000" w:rsidR="00000000" w:rsidRPr="00000000">
        <w:rPr>
          <w:rFonts w:ascii="Times New Roman" w:cs="Times New Roman" w:eastAsia="Times New Roman" w:hAnsi="Times New Roman"/>
          <w:rtl w:val="0"/>
        </w:rPr>
        <w:t xml:space="preserve">(Britannica Brazil, 2024). </w:t>
      </w:r>
      <w:r w:rsidDel="00000000" w:rsidR="00000000" w:rsidRPr="00000000">
        <w:rPr>
          <w:rFonts w:ascii="Times New Roman" w:cs="Times New Roman" w:eastAsia="Times New Roman" w:hAnsi="Times New Roman"/>
          <w:rtl w:val="0"/>
        </w:rPr>
        <w:t xml:space="preserve">Much of the southern landscape is composed of the Brazilian Highlands, an area filled with cliffs and ravines </w:t>
      </w:r>
      <w:r w:rsidDel="00000000" w:rsidR="00000000" w:rsidRPr="00000000">
        <w:rPr>
          <w:rFonts w:ascii="Times New Roman" w:cs="Times New Roman" w:eastAsia="Times New Roman" w:hAnsi="Times New Roman"/>
          <w:rtl w:val="0"/>
        </w:rPr>
        <w:t xml:space="preserve">(Britannica Brazil, 2024).</w:t>
      </w:r>
      <w:r w:rsidDel="00000000" w:rsidR="00000000" w:rsidRPr="00000000">
        <w:rPr>
          <w:rFonts w:ascii="Times New Roman" w:cs="Times New Roman" w:eastAsia="Times New Roman" w:hAnsi="Times New Roman"/>
          <w:rtl w:val="0"/>
        </w:rPr>
        <w:t xml:space="preserve"> Beaches, lagoons, and sand dunes form Brazil’s Atlantic coastline </w:t>
      </w:r>
      <w:r w:rsidDel="00000000" w:rsidR="00000000" w:rsidRPr="00000000">
        <w:rPr>
          <w:rFonts w:ascii="Times New Roman" w:cs="Times New Roman" w:eastAsia="Times New Roman" w:hAnsi="Times New Roman"/>
          <w:rtl w:val="0"/>
        </w:rPr>
        <w:t xml:space="preserve">(Britannica Brazil, 2024)</w:t>
      </w:r>
      <w:r w:rsidDel="00000000" w:rsidR="00000000" w:rsidRPr="00000000">
        <w:rPr>
          <w:rFonts w:ascii="Times New Roman" w:cs="Times New Roman" w:eastAsia="Times New Roman" w:hAnsi="Times New Roman"/>
          <w:rtl w:val="0"/>
        </w:rPr>
        <w:t xml:space="preserve">. Brazil’s mainly southeastern farms grow </w:t>
      </w:r>
      <w:r w:rsidDel="00000000" w:rsidR="00000000" w:rsidRPr="00000000">
        <w:rPr>
          <w:rFonts w:ascii="Times New Roman" w:cs="Times New Roman" w:eastAsia="Times New Roman" w:hAnsi="Times New Roman"/>
          <w:rtl w:val="0"/>
        </w:rPr>
        <w:t xml:space="preserve">sugarcane, soy, maize, cassava, oranges, and cotton (CIA, 2024).</w:t>
      </w:r>
      <w:r w:rsidDel="00000000" w:rsidR="00000000" w:rsidRPr="00000000">
        <w:rPr>
          <w:rFonts w:ascii="Times New Roman" w:cs="Times New Roman" w:eastAsia="Times New Roman" w:hAnsi="Times New Roman"/>
          <w:rtl w:val="0"/>
        </w:rPr>
        <w:t xml:space="preserve"> Iron, soy, crude oil, poultry, and sugar are Brazil’s main exports (</w:t>
      </w:r>
      <w:r w:rsidDel="00000000" w:rsidR="00000000" w:rsidRPr="00000000">
        <w:rPr>
          <w:rFonts w:ascii="Times New Roman" w:cs="Times New Roman" w:eastAsia="Times New Roman" w:hAnsi="Times New Roman"/>
          <w:highlight w:val="white"/>
          <w:rtl w:val="0"/>
        </w:rPr>
        <w:t xml:space="preserve">CIA, 2024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Brazil contains 63.5 million hectares of cropland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white"/>
          <w:rtl w:val="0"/>
        </w:rPr>
        <w:t xml:space="preserve">USDA, 2022). The majority of Brazilian farms range from 500 to over 1,000 acres in size, about the size of Central Park in New York City (</w:t>
      </w:r>
      <w:r w:rsidDel="00000000" w:rsidR="00000000" w:rsidRPr="00000000">
        <w:rPr>
          <w:rFonts w:ascii="Times New Roman" w:cs="Times New Roman" w:eastAsia="Times New Roman" w:hAnsi="Times New Roman"/>
          <w:rtl w:val="0"/>
        </w:rPr>
        <w:t xml:space="preserve">Stratfor and Measure).</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average household size in Brazil is 2.77 people (</w:t>
      </w:r>
      <w:r w:rsidDel="00000000" w:rsidR="00000000" w:rsidRPr="00000000">
        <w:rPr>
          <w:rFonts w:ascii="Times New Roman" w:cs="Times New Roman" w:eastAsia="Times New Roman" w:hAnsi="Times New Roman"/>
          <w:highlight w:val="white"/>
          <w:rtl w:val="0"/>
        </w:rPr>
        <w:t xml:space="preserve">Global Data, 2024</w:t>
      </w:r>
      <w:r w:rsidDel="00000000" w:rsidR="00000000" w:rsidRPr="00000000">
        <w:rPr>
          <w:rFonts w:ascii="Times New Roman" w:cs="Times New Roman" w:eastAsia="Times New Roman" w:hAnsi="Times New Roman"/>
          <w:rtl w:val="0"/>
        </w:rPr>
        <w:t xml:space="preserve">). Brazil’s total fertility rate is 1.75 children per woman (</w:t>
      </w:r>
      <w:r w:rsidDel="00000000" w:rsidR="00000000" w:rsidRPr="00000000">
        <w:rPr>
          <w:rFonts w:ascii="Times New Roman" w:cs="Times New Roman" w:eastAsia="Times New Roman" w:hAnsi="Times New Roman"/>
          <w:highlight w:val="white"/>
          <w:rtl w:val="0"/>
        </w:rPr>
        <w:t xml:space="preserve">CIA, 2024</w:t>
      </w:r>
      <w:r w:rsidDel="00000000" w:rsidR="00000000" w:rsidRPr="00000000">
        <w:rPr>
          <w:rFonts w:ascii="Times New Roman" w:cs="Times New Roman" w:eastAsia="Times New Roman" w:hAnsi="Times New Roman"/>
          <w:rtl w:val="0"/>
        </w:rPr>
        <w:t xml:space="preserve">). However, numbers fail to capture Brazilians’ sense of family. Many individuals have close ties with</w:t>
      </w:r>
      <w:r w:rsidDel="00000000" w:rsidR="00000000" w:rsidRPr="00000000">
        <w:rPr>
          <w:rFonts w:ascii="Times New Roman" w:cs="Times New Roman" w:eastAsia="Times New Roman" w:hAnsi="Times New Roman"/>
          <w:rtl w:val="0"/>
        </w:rPr>
        <w:t xml:space="preserve"> immediate </w:t>
      </w:r>
      <w:r w:rsidDel="00000000" w:rsidR="00000000" w:rsidRPr="00000000">
        <w:rPr>
          <w:rFonts w:ascii="Times New Roman" w:cs="Times New Roman" w:eastAsia="Times New Roman" w:hAnsi="Times New Roman"/>
          <w:rtl w:val="0"/>
        </w:rPr>
        <w:t xml:space="preserve">and extended families and f</w:t>
      </w:r>
      <w:r w:rsidDel="00000000" w:rsidR="00000000" w:rsidRPr="00000000">
        <w:rPr>
          <w:rFonts w:ascii="Times New Roman" w:cs="Times New Roman" w:eastAsia="Times New Roman" w:hAnsi="Times New Roman"/>
          <w:rtl w:val="0"/>
        </w:rPr>
        <w:t xml:space="preserve">requently attend family gatherings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(Britannica Brazil, 2024)</w:t>
      </w:r>
      <w:r w:rsidDel="00000000" w:rsidR="00000000" w:rsidRPr="00000000">
        <w:rPr>
          <w:rFonts w:ascii="Times New Roman" w:cs="Times New Roman" w:eastAsia="Times New Roman" w:hAnsi="Times New Roman"/>
          <w:rtl w:val="0"/>
        </w:rPr>
        <w:t xml:space="preserve">. The least well-off families in big cities reside in favelas, with poor access to potable water and sanitation, causing vulnerability to </w:t>
      </w:r>
      <w:r w:rsidDel="00000000" w:rsidR="00000000" w:rsidRPr="00000000">
        <w:rPr>
          <w:rFonts w:ascii="Times New Roman" w:cs="Times New Roman" w:eastAsia="Times New Roman" w:hAnsi="Times New Roman"/>
          <w:rtl w:val="0"/>
        </w:rPr>
        <w:t xml:space="preserve">infectious disease (Britannica Brazil, 2024).</w:t>
      </w:r>
      <w:r w:rsidDel="00000000" w:rsidR="00000000" w:rsidRPr="00000000">
        <w:rPr>
          <w:rFonts w:ascii="Times New Roman" w:cs="Times New Roman" w:eastAsia="Times New Roman" w:hAnsi="Times New Roman"/>
          <w:rtl w:val="0"/>
        </w:rPr>
        <w:t xml:space="preserve"> Those who can afford to live elsewhere typically reside in houses or apartments in the cities of Rio de Janeiro, São Paulo, and Brasilia </w:t>
      </w:r>
      <w:r w:rsidDel="00000000" w:rsidR="00000000" w:rsidRPr="00000000">
        <w:rPr>
          <w:rFonts w:ascii="Times New Roman" w:cs="Times New Roman" w:eastAsia="Times New Roman" w:hAnsi="Times New Roman"/>
          <w:rtl w:val="0"/>
        </w:rPr>
        <w:t xml:space="preserve">(Habitat For Humanity, 2024 and CIA, 2024).</w:t>
      </w:r>
      <w:r w:rsidDel="00000000" w:rsidR="00000000" w:rsidRPr="00000000">
        <w:rPr>
          <w:rFonts w:ascii="Times New Roman" w:cs="Times New Roman" w:eastAsia="Times New Roman" w:hAnsi="Times New Roman"/>
          <w:rtl w:val="0"/>
        </w:rPr>
        <w:t xml:space="preserve">The traditional Brazilian diet includes beans and rice as the main part of a meal, sometimes with small amounts of meat, seafood, nuts, vegetables, fruit, and dairy products (</w:t>
      </w:r>
      <w:r w:rsidDel="00000000" w:rsidR="00000000" w:rsidRPr="00000000">
        <w:rPr>
          <w:rFonts w:ascii="Times New Roman" w:cs="Times New Roman" w:eastAsia="Times New Roman" w:hAnsi="Times New Roman"/>
          <w:rtl w:val="0"/>
        </w:rPr>
        <w:t xml:space="preserve">NIH,</w:t>
      </w:r>
      <w:r w:rsidDel="00000000" w:rsidR="00000000" w:rsidRPr="00000000">
        <w:rPr>
          <w:rFonts w:ascii="Times New Roman" w:cs="Times New Roman" w:eastAsia="Times New Roman" w:hAnsi="Times New Roman"/>
          <w:rtl w:val="0"/>
        </w:rPr>
        <w:t xml:space="preserve"> 2020</w:t>
      </w:r>
      <w:r w:rsidDel="00000000" w:rsidR="00000000" w:rsidRPr="00000000">
        <w:rPr>
          <w:rFonts w:ascii="Times New Roman" w:cs="Times New Roman" w:eastAsia="Times New Roman" w:hAnsi="Times New Roman"/>
          <w:rtl w:val="0"/>
        </w:rPr>
        <w:t xml:space="preserve">). Most food is prepared at home, though the prevalence of Western fast food is increasing </w:t>
      </w:r>
      <w:r w:rsidDel="00000000" w:rsidR="00000000" w:rsidRPr="00000000">
        <w:rPr>
          <w:rFonts w:ascii="Times New Roman" w:cs="Times New Roman" w:eastAsia="Times New Roman" w:hAnsi="Times New Roman"/>
          <w:rtl w:val="0"/>
        </w:rPr>
        <w:t xml:space="preserve">(Britannica Brazil, 2024).</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Brazil has a population of 218,689,757, 87.8% of which reside in urban areas </w:t>
      </w:r>
      <w:r w:rsidDel="00000000" w:rsidR="00000000" w:rsidRPr="00000000">
        <w:rPr>
          <w:rFonts w:ascii="Times New Roman" w:cs="Times New Roman" w:eastAsia="Times New Roman" w:hAnsi="Times New Roman"/>
          <w:highlight w:val="white"/>
          <w:rtl w:val="0"/>
        </w:rPr>
        <w:t xml:space="preserve">(CIA, 2024).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Service industry jobs in restaurants, hotels, the government, and retail stores is the most common employment sector. (Britannica Brazil, 2024)</w:t>
      </w:r>
      <w:r w:rsidDel="00000000" w:rsidR="00000000" w:rsidRPr="00000000">
        <w:rPr>
          <w:rFonts w:ascii="Times New Roman" w:cs="Times New Roman" w:eastAsia="Times New Roman" w:hAnsi="Times New Roman"/>
          <w:rtl w:val="0"/>
        </w:rPr>
        <w:t xml:space="preserve">. 15% of the labo</w:t>
      </w:r>
      <w:r w:rsidDel="00000000" w:rsidR="00000000" w:rsidRPr="00000000">
        <w:rPr>
          <w:rFonts w:ascii="Times New Roman" w:cs="Times New Roman" w:eastAsia="Times New Roman" w:hAnsi="Times New Roman"/>
          <w:rtl w:val="0"/>
        </w:rPr>
        <w:t xml:space="preserve">r force works in agriculture</w:t>
      </w:r>
      <w:r w:rsidDel="00000000" w:rsidR="00000000" w:rsidRPr="00000000">
        <w:rPr>
          <w:rFonts w:ascii="Times New Roman" w:cs="Times New Roman" w:eastAsia="Times New Roman" w:hAnsi="Times New Roman"/>
          <w:rtl w:val="0"/>
        </w:rPr>
        <w:t xml:space="preserve">, (USDA, 2022), while 10% manufactures items such as textiles, soap, and car components (</w:t>
      </w:r>
      <w:r w:rsidDel="00000000" w:rsidR="00000000" w:rsidRPr="00000000">
        <w:rPr>
          <w:rFonts w:ascii="Times New Roman" w:cs="Times New Roman" w:eastAsia="Times New Roman" w:hAnsi="Times New Roman"/>
          <w:rtl w:val="0"/>
        </w:rPr>
        <w:t xml:space="preserve">Britannica Brazil, 2024).</w:t>
      </w:r>
      <w:r w:rsidDel="00000000" w:rsidR="00000000" w:rsidRPr="00000000">
        <w:rPr>
          <w:rFonts w:ascii="Times New Roman" w:cs="Times New Roman" w:eastAsia="Times New Roman" w:hAnsi="Times New Roman"/>
          <w:rtl w:val="0"/>
        </w:rPr>
        <w:t xml:space="preserve"> The averag</w:t>
      </w:r>
      <w:r w:rsidDel="00000000" w:rsidR="00000000" w:rsidRPr="00000000">
        <w:rPr>
          <w:rFonts w:ascii="Times New Roman" w:cs="Times New Roman" w:eastAsia="Times New Roman" w:hAnsi="Times New Roman"/>
          <w:highlight w:val="white"/>
          <w:rtl w:val="0"/>
        </w:rPr>
        <w:t xml:space="preserve">e wage in Brazil is 3110 Brazil</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rtl w:val="0"/>
        </w:rPr>
        <w:t xml:space="preserve">an reals (613.85 United States dollars) </w:t>
      </w:r>
      <w:r w:rsidDel="00000000" w:rsidR="00000000" w:rsidRPr="00000000">
        <w:rPr>
          <w:rFonts w:ascii="Times New Roman" w:cs="Times New Roman" w:eastAsia="Times New Roman" w:hAnsi="Times New Roman"/>
          <w:rtl w:val="0"/>
        </w:rPr>
        <w:t xml:space="preserve">per </w:t>
      </w:r>
      <w:r w:rsidDel="00000000" w:rsidR="00000000" w:rsidRPr="00000000">
        <w:rPr>
          <w:rFonts w:ascii="Times New Roman" w:cs="Times New Roman" w:eastAsia="Times New Roman" w:hAnsi="Times New Roman"/>
          <w:highlight w:val="white"/>
          <w:rtl w:val="0"/>
        </w:rPr>
        <w:t xml:space="preserve">month (Trading Economics). Education is free and required up to age 17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Britannica Brazil, 2024).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In some rural areas, families struggle to pay housing expenses for secondary school students, who must move to larger towns for education. (Britannica Brazil, 2024).</w:t>
      </w:r>
      <w:r w:rsidDel="00000000" w:rsidR="00000000" w:rsidRPr="00000000">
        <w:rPr>
          <w:rFonts w:ascii="Times New Roman" w:cs="Times New Roman" w:eastAsia="Times New Roman" w:hAnsi="Times New Roman"/>
          <w:rtl w:val="0"/>
        </w:rPr>
        <w:t xml:space="preserve"> Some poorer Brazilians must </w:t>
      </w:r>
      <w:r w:rsidDel="00000000" w:rsidR="00000000" w:rsidRPr="00000000">
        <w:rPr>
          <w:rFonts w:ascii="Times New Roman" w:cs="Times New Roman" w:eastAsia="Times New Roman" w:hAnsi="Times New Roman"/>
          <w:rtl w:val="0"/>
        </w:rPr>
        <w:t xml:space="preserve">drop out from school </w:t>
      </w:r>
      <w:r w:rsidDel="00000000" w:rsidR="00000000" w:rsidRPr="00000000">
        <w:rPr>
          <w:rFonts w:ascii="Times New Roman" w:cs="Times New Roman" w:eastAsia="Times New Roman" w:hAnsi="Times New Roman"/>
          <w:rtl w:val="0"/>
        </w:rPr>
        <w:t xml:space="preserve">to work, while wealthier Brazilians are more likely to complete secondary school and attend college </w:t>
      </w:r>
      <w:r w:rsidDel="00000000" w:rsidR="00000000" w:rsidRPr="00000000">
        <w:rPr>
          <w:rFonts w:ascii="Times New Roman" w:cs="Times New Roman" w:eastAsia="Times New Roman" w:hAnsi="Times New Roman"/>
          <w:rtl w:val="0"/>
        </w:rPr>
        <w:t xml:space="preserve">(Britannica Brazil, 2024).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This contributes to illiteracy among ⅙ of Brazilians 15 and older. (Britannica Brazil, 2024). </w:t>
      </w:r>
      <w:r w:rsidDel="00000000" w:rsidR="00000000" w:rsidRPr="00000000">
        <w:rPr>
          <w:rFonts w:ascii="Times New Roman" w:cs="Times New Roman" w:eastAsia="Times New Roman" w:hAnsi="Times New Roman"/>
          <w:rtl w:val="0"/>
        </w:rPr>
        <w:t xml:space="preserve">Brazil has created Sistema Único de Śaude, a free universal healthcare system that has improved access to healthcare (</w:t>
      </w:r>
      <w:r w:rsidDel="00000000" w:rsidR="00000000" w:rsidRPr="00000000">
        <w:rPr>
          <w:rFonts w:ascii="Times New Roman" w:cs="Times New Roman" w:eastAsia="Times New Roman" w:hAnsi="Times New Roman"/>
          <w:rtl w:val="0"/>
        </w:rPr>
        <w:t xml:space="preserve">Roman, 2023)</w:t>
      </w:r>
      <w:r w:rsidDel="00000000" w:rsidR="00000000" w:rsidRPr="00000000">
        <w:rPr>
          <w:rFonts w:ascii="Times New Roman" w:cs="Times New Roman" w:eastAsia="Times New Roman" w:hAnsi="Times New Roman"/>
          <w:rtl w:val="0"/>
        </w:rPr>
        <w:t xml:space="preserve">. However, healthcare inequality still remains an issue (</w:t>
      </w:r>
      <w:r w:rsidDel="00000000" w:rsidR="00000000" w:rsidRPr="00000000">
        <w:rPr>
          <w:rFonts w:ascii="Times New Roman" w:cs="Times New Roman" w:eastAsia="Times New Roman" w:hAnsi="Times New Roman"/>
          <w:rtl w:val="0"/>
        </w:rPr>
        <w:t xml:space="preserve">Roman, 2023</w:t>
      </w:r>
      <w:r w:rsidDel="00000000" w:rsidR="00000000" w:rsidRPr="00000000">
        <w:rPr>
          <w:rFonts w:ascii="Times New Roman" w:cs="Times New Roman" w:eastAsia="Times New Roman" w:hAnsi="Times New Roman"/>
          <w:rtl w:val="0"/>
        </w:rPr>
        <w:t xml:space="preserve">). Brazil has an expansive system of roads, but only around 10% of them are paved, </w:t>
      </w:r>
      <w:r w:rsidDel="00000000" w:rsidR="00000000" w:rsidRPr="00000000">
        <w:rPr>
          <w:rFonts w:ascii="Times New Roman" w:cs="Times New Roman" w:eastAsia="Times New Roman" w:hAnsi="Times New Roman"/>
          <w:rtl w:val="0"/>
        </w:rPr>
        <w:t xml:space="preserve">mostly metropolitan streets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Britannica Brazil, 2024).</w:t>
      </w:r>
      <w:r w:rsidDel="00000000" w:rsidR="00000000" w:rsidRPr="00000000">
        <w:rPr>
          <w:rFonts w:ascii="Times New Roman" w:cs="Times New Roman" w:eastAsia="Times New Roman" w:hAnsi="Times New Roman"/>
          <w:rtl w:val="0"/>
        </w:rPr>
        <w:t xml:space="preserve"> Many roads are ill maintained, with over 30% of roads determined to be in poor condition (USDA, 2022). Undeveloped railroads, ports, roads and storage has delayed the exports of agricultural products, increasing costs to sell </w:t>
      </w:r>
      <w:r w:rsidDel="00000000" w:rsidR="00000000" w:rsidRPr="00000000">
        <w:rPr>
          <w:rFonts w:ascii="Times New Roman" w:cs="Times New Roman" w:eastAsia="Times New Roman" w:hAnsi="Times New Roman"/>
          <w:rtl w:val="0"/>
        </w:rPr>
        <w:t xml:space="preserve">products such as coffee internationally.</w:t>
      </w:r>
      <w:r w:rsidDel="00000000" w:rsidR="00000000" w:rsidRPr="00000000">
        <w:rPr>
          <w:rFonts w:ascii="Times New Roman" w:cs="Times New Roman" w:eastAsia="Times New Roman" w:hAnsi="Times New Roman"/>
          <w:highlight w:val="white"/>
          <w:rtl w:val="0"/>
        </w:rPr>
        <w:t xml:space="preserve"> (USDA, 2022). 99.4% of Brazil’s population has access to electric</w:t>
      </w:r>
      <w:r w:rsidDel="00000000" w:rsidR="00000000" w:rsidRPr="00000000">
        <w:rPr>
          <w:rFonts w:ascii="Times New Roman" w:cs="Times New Roman" w:eastAsia="Times New Roman" w:hAnsi="Times New Roman"/>
          <w:rtl w:val="0"/>
        </w:rPr>
        <w:t xml:space="preserve">ity,</w:t>
      </w:r>
      <w:r w:rsidDel="00000000" w:rsidR="00000000" w:rsidRPr="00000000">
        <w:rPr>
          <w:rFonts w:ascii="Times New Roman" w:cs="Times New Roman" w:eastAsia="Times New Roman" w:hAnsi="Times New Roman"/>
          <w:rtl w:val="0"/>
        </w:rPr>
        <w:t xml:space="preserve"> with little difference between urban and rural areas</w:t>
      </w:r>
      <w:r w:rsidDel="00000000" w:rsidR="00000000" w:rsidRPr="00000000">
        <w:rPr>
          <w:rFonts w:ascii="Times New Roman" w:cs="Times New Roman" w:eastAsia="Times New Roman" w:hAnsi="Times New Roman"/>
          <w:rtl w:val="0"/>
        </w:rPr>
        <w:t xml:space="preserve"> (CIA, 2024). Brazil struggles with water access equality; 12% of the population doesn't have clean </w:t>
      </w:r>
      <w:r w:rsidDel="00000000" w:rsidR="00000000" w:rsidRPr="00000000">
        <w:rPr>
          <w:rFonts w:ascii="Times New Roman" w:cs="Times New Roman" w:eastAsia="Times New Roman" w:hAnsi="Times New Roman"/>
          <w:highlight w:val="white"/>
          <w:rtl w:val="0"/>
        </w:rPr>
        <w:t xml:space="preserve">water, and half of the population can’t access a safe toilet (Water, 2024).</w:t>
      </w:r>
    </w:p>
    <w:p w:rsidR="00000000" w:rsidDel="00000000" w:rsidP="00000000" w:rsidRDefault="00000000" w:rsidRPr="00000000" w14:paraId="0000000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highlight w:val="red"/>
        </w:rPr>
      </w:pPr>
      <w:r w:rsidDel="00000000" w:rsidR="00000000" w:rsidRPr="00000000">
        <w:rPr>
          <w:rFonts w:ascii="Times New Roman" w:cs="Times New Roman" w:eastAsia="Times New Roman" w:hAnsi="Times New Roman"/>
          <w:highlight w:val="white"/>
          <w:rtl w:val="0"/>
        </w:rPr>
        <w:t xml:space="preserve">Climate change is a global shift in weather patterns, caused by greenhouse gas emissions in the atmosphere increasing absorption of the sun’s heat (UN). In Brazil, climate change is expected to raise temperatures, increase occurrences of drought, and promote the spread of diseases. (USAID, 2023). Brazil’s coffee industry is vulnerable to the effects of climate change. Brazil is the largest exporter of coffee, one of the globe’s most exported commodities</w:t>
      </w:r>
      <w:r w:rsidDel="00000000" w:rsidR="00000000" w:rsidRPr="00000000">
        <w:rPr>
          <w:rFonts w:ascii="Times New Roman" w:cs="Times New Roman" w:eastAsia="Times New Roman" w:hAnsi="Times New Roman"/>
          <w:color w:val="ff0000"/>
          <w:highlight w:val="white"/>
          <w:rtl w:val="0"/>
        </w:rPr>
        <w:t xml:space="preserve"> </w:t>
      </w:r>
      <w:r w:rsidDel="00000000" w:rsidR="00000000" w:rsidRPr="00000000">
        <w:rPr>
          <w:rFonts w:ascii="Times New Roman" w:cs="Times New Roman" w:eastAsia="Times New Roman" w:hAnsi="Times New Roman"/>
          <w:highlight w:val="white"/>
          <w:rtl w:val="0"/>
        </w:rPr>
        <w:t xml:space="preserve">(Development Aid, 2023). Brazil produced 69 million 60 kilogram bags of coffee in 2020, 39% of the world’s production (SEI, 2021). An estimated eight million jobs in Brazil are in coffee production (Foreign policy, 2016).  In Brazil, the percentage of land suitable for coffee growing in Minas Gerais and São Paulo, the two largest coffee producing states, is expected to decline from 70-75% to 20-25% (SEI, 2021). </w:t>
      </w:r>
      <w:r w:rsidDel="00000000" w:rsidR="00000000" w:rsidRPr="00000000">
        <w:rPr>
          <w:rFonts w:ascii="Times New Roman" w:cs="Times New Roman" w:eastAsia="Times New Roman" w:hAnsi="Times New Roman"/>
          <w:highlight w:val="red"/>
          <w:rtl w:val="0"/>
        </w:rPr>
        <w:t xml:space="preserve">Goiás state may become entirely inhospitable to coffee. (SEI, 2021)</w:t>
      </w:r>
    </w:p>
    <w:p w:rsidR="00000000" w:rsidDel="00000000" w:rsidP="00000000" w:rsidRDefault="00000000" w:rsidRPr="00000000" w14:paraId="00000011">
      <w:pPr>
        <w:rPr>
          <w:rFonts w:ascii="Times New Roman" w:cs="Times New Roman" w:eastAsia="Times New Roman" w:hAnsi="Times New Roman"/>
          <w:highlight w:val="red"/>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Arabica coffee (</w:t>
      </w:r>
      <w:r w:rsidDel="00000000" w:rsidR="00000000" w:rsidRPr="00000000">
        <w:rPr>
          <w:rFonts w:ascii="Times New Roman" w:cs="Times New Roman" w:eastAsia="Times New Roman" w:hAnsi="Times New Roman"/>
          <w:i w:val="1"/>
          <w:highlight w:val="white"/>
          <w:rtl w:val="0"/>
        </w:rPr>
        <w:t xml:space="preserve">Coffea arabica)</w:t>
      </w:r>
      <w:r w:rsidDel="00000000" w:rsidR="00000000" w:rsidRPr="00000000">
        <w:rPr>
          <w:rFonts w:ascii="Times New Roman" w:cs="Times New Roman" w:eastAsia="Times New Roman" w:hAnsi="Times New Roman"/>
          <w:highlight w:val="white"/>
          <w:rtl w:val="0"/>
        </w:rPr>
        <w:t xml:space="preserve">, the most common coffee species grown, prefers temperatures of 18-21 degrees celsius (64.4-69.8 degrees fahrenheit); temperatures above 30 degrees celsius (86 degrees fahrenheit</w:t>
      </w:r>
      <w:r w:rsidDel="00000000" w:rsidR="00000000" w:rsidRPr="00000000">
        <w:rPr>
          <w:rFonts w:ascii="Times New Roman" w:cs="Times New Roman" w:eastAsia="Times New Roman" w:hAnsi="Times New Roman"/>
          <w:rtl w:val="0"/>
        </w:rPr>
        <w:t xml:space="preserve">)  begins </w:t>
      </w:r>
      <w:r w:rsidDel="00000000" w:rsidR="00000000" w:rsidRPr="00000000">
        <w:rPr>
          <w:rFonts w:ascii="Times New Roman" w:cs="Times New Roman" w:eastAsia="Times New Roman" w:hAnsi="Times New Roman"/>
          <w:highlight w:val="white"/>
          <w:rtl w:val="0"/>
        </w:rPr>
        <w:t xml:space="preserve">damaging the coffee trees </w:t>
      </w:r>
      <w:r w:rsidDel="00000000" w:rsidR="00000000" w:rsidRPr="00000000">
        <w:rPr>
          <w:rFonts w:ascii="Times New Roman" w:cs="Times New Roman" w:eastAsia="Times New Roman" w:hAnsi="Times New Roman"/>
          <w:highlight w:val="white"/>
          <w:rtl w:val="0"/>
        </w:rPr>
        <w:t xml:space="preserve">(SEI, 2021).</w:t>
      </w:r>
      <w:r w:rsidDel="00000000" w:rsidR="00000000" w:rsidRPr="00000000">
        <w:rPr>
          <w:rFonts w:ascii="Times New Roman" w:cs="Times New Roman" w:eastAsia="Times New Roman" w:hAnsi="Times New Roman"/>
          <w:highlight w:val="white"/>
          <w:rtl w:val="0"/>
        </w:rPr>
        <w:t xml:space="preserve"> Robusta coffee (</w:t>
      </w:r>
      <w:r w:rsidDel="00000000" w:rsidR="00000000" w:rsidRPr="00000000">
        <w:rPr>
          <w:rFonts w:ascii="Times New Roman" w:cs="Times New Roman" w:eastAsia="Times New Roman" w:hAnsi="Times New Roman"/>
          <w:i w:val="1"/>
          <w:highlight w:val="white"/>
          <w:rtl w:val="0"/>
        </w:rPr>
        <w:t xml:space="preserve">Coffea canephora)</w:t>
      </w:r>
      <w:r w:rsidDel="00000000" w:rsidR="00000000" w:rsidRPr="00000000">
        <w:rPr>
          <w:rFonts w:ascii="Times New Roman" w:cs="Times New Roman" w:eastAsia="Times New Roman" w:hAnsi="Times New Roman"/>
          <w:highlight w:val="white"/>
          <w:rtl w:val="0"/>
        </w:rPr>
        <w:t xml:space="preserve"> can tolerate higher temperatures and produces almost twice as much coffee </w:t>
      </w:r>
      <w:r w:rsidDel="00000000" w:rsidR="00000000" w:rsidRPr="00000000">
        <w:rPr>
          <w:rFonts w:ascii="Times New Roman" w:cs="Times New Roman" w:eastAsia="Times New Roman" w:hAnsi="Times New Roman"/>
          <w:highlight w:val="white"/>
          <w:rtl w:val="0"/>
        </w:rPr>
        <w:t xml:space="preserve">as Arabica</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but Arabica is more valuable and popular, making up 60% of coffee grown globally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(Reuters, 2021). </w:t>
      </w:r>
      <w:r w:rsidDel="00000000" w:rsidR="00000000" w:rsidRPr="00000000">
        <w:rPr>
          <w:rFonts w:ascii="Times New Roman" w:cs="Times New Roman" w:eastAsia="Times New Roman" w:hAnsi="Times New Roman"/>
          <w:rtl w:val="0"/>
        </w:rPr>
        <w:t xml:space="preserve">Robusta, </w:t>
      </w:r>
      <w:r w:rsidDel="00000000" w:rsidR="00000000" w:rsidRPr="00000000">
        <w:rPr>
          <w:rFonts w:ascii="Times New Roman" w:cs="Times New Roman" w:eastAsia="Times New Roman" w:hAnsi="Times New Roman"/>
          <w:rtl w:val="0"/>
        </w:rPr>
        <w:t xml:space="preserve">the other 40% of traded coffee</w:t>
      </w:r>
      <w:r w:rsidDel="00000000" w:rsidR="00000000" w:rsidRPr="00000000">
        <w:rPr>
          <w:rFonts w:ascii="Times New Roman" w:cs="Times New Roman" w:eastAsia="Times New Roman" w:hAnsi="Times New Roman"/>
          <w:rtl w:val="0"/>
        </w:rPr>
        <w:t xml:space="preserve">, is worth up to half the price of Arabica, since the latter has a sweeter, more complex flavor (</w:t>
      </w:r>
      <w:r w:rsidDel="00000000" w:rsidR="00000000" w:rsidRPr="00000000">
        <w:rPr>
          <w:rFonts w:ascii="Times New Roman" w:cs="Times New Roman" w:eastAsia="Times New Roman" w:hAnsi="Times New Roman"/>
          <w:rtl w:val="0"/>
        </w:rPr>
        <w:t xml:space="preserve">Reuters, 2021 </w:t>
      </w:r>
      <w:r w:rsidDel="00000000" w:rsidR="00000000" w:rsidRPr="00000000">
        <w:rPr>
          <w:rFonts w:ascii="Times New Roman" w:cs="Times New Roman" w:eastAsia="Times New Roman" w:hAnsi="Times New Roman"/>
          <w:rtl w:val="0"/>
        </w:rPr>
        <w:t xml:space="preserve">and NIH, 2022)</w:t>
      </w:r>
      <w:r w:rsidDel="00000000" w:rsidR="00000000" w:rsidRPr="00000000">
        <w:rPr>
          <w:rFonts w:ascii="Times New Roman" w:cs="Times New Roman" w:eastAsia="Times New Roman" w:hAnsi="Times New Roman"/>
          <w:rtl w:val="0"/>
        </w:rPr>
        <w:t xml:space="preserve">. Historically, most robusta has been domestically consumed, while Arabica coffee is grown for export to wealthier countries such as the United States (</w:t>
      </w:r>
      <w:r w:rsidDel="00000000" w:rsidR="00000000" w:rsidRPr="00000000">
        <w:rPr>
          <w:rFonts w:ascii="Times New Roman" w:cs="Times New Roman" w:eastAsia="Times New Roman" w:hAnsi="Times New Roman"/>
          <w:rtl w:val="0"/>
        </w:rPr>
        <w:t xml:space="preserve">Reuters, 2021 and SEI, 2021). </w:t>
      </w:r>
      <w:r w:rsidDel="00000000" w:rsidR="00000000" w:rsidRPr="00000000">
        <w:rPr>
          <w:rFonts w:ascii="Times New Roman" w:cs="Times New Roman" w:eastAsia="Times New Roman" w:hAnsi="Times New Roman"/>
          <w:rtl w:val="0"/>
        </w:rPr>
        <w:t xml:space="preserve">A strong example of the preference for arabica is Starbucks, a large coffee buyer that refuses to purchase robusta due to its flavor </w:t>
      </w:r>
      <w:r w:rsidDel="00000000" w:rsidR="00000000" w:rsidRPr="00000000">
        <w:rPr>
          <w:rFonts w:ascii="Times New Roman" w:cs="Times New Roman" w:eastAsia="Times New Roman" w:hAnsi="Times New Roman"/>
          <w:rtl w:val="0"/>
        </w:rPr>
        <w:t xml:space="preserve">(SEI, 2021 and Starbucks). </w:t>
      </w:r>
      <w:r w:rsidDel="00000000" w:rsidR="00000000" w:rsidRPr="00000000">
        <w:rPr>
          <w:rFonts w:ascii="Times New Roman" w:cs="Times New Roman" w:eastAsia="Times New Roman" w:hAnsi="Times New Roman"/>
          <w:rtl w:val="0"/>
        </w:rPr>
        <w:t xml:space="preserve">Bitter,</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high caffeine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rtl w:val="0"/>
        </w:rPr>
        <w:t xml:space="preserve">ontent robusta is used only to make espresso or instant coffee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(NPR, 2016)</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highlight w:val="red"/>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highlight w:val="red"/>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Robusta coffee’s ability to grow in higher temperatures makes it a potential substitute for Arabica coffee. However, both species require large amounts of water, making them vulnerable to the droughts that will likely become  more common in Brazi</w:t>
      </w:r>
      <w:r w:rsidDel="00000000" w:rsidR="00000000" w:rsidRPr="00000000">
        <w:rPr>
          <w:rFonts w:ascii="Times New Roman" w:cs="Times New Roman" w:eastAsia="Times New Roman" w:hAnsi="Times New Roman"/>
          <w:rtl w:val="0"/>
        </w:rPr>
        <w:t xml:space="preserve">l </w:t>
      </w:r>
      <w:r w:rsidDel="00000000" w:rsidR="00000000" w:rsidRPr="00000000">
        <w:rPr>
          <w:rFonts w:ascii="Times New Roman" w:cs="Times New Roman" w:eastAsia="Times New Roman" w:hAnsi="Times New Roman"/>
          <w:rtl w:val="0"/>
        </w:rPr>
        <w:t xml:space="preserve">(SEI, 2021).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 years-long drought that began in 2013 in Espirito Santo decreased production of robusta by 30% in the state </w:t>
      </w:r>
      <w:r w:rsidDel="00000000" w:rsidR="00000000" w:rsidRPr="00000000">
        <w:rPr>
          <w:rFonts w:ascii="Times New Roman" w:cs="Times New Roman" w:eastAsia="Times New Roman" w:hAnsi="Times New Roman"/>
          <w:rtl w:val="0"/>
        </w:rPr>
        <w:t xml:space="preserve">(NPR, 2016). </w:t>
      </w:r>
      <w:r w:rsidDel="00000000" w:rsidR="00000000" w:rsidRPr="00000000">
        <w:rPr>
          <w:rFonts w:ascii="Times New Roman" w:cs="Times New Roman" w:eastAsia="Times New Roman" w:hAnsi="Times New Roman"/>
          <w:color w:val="ff9900"/>
          <w:rtl w:val="0"/>
        </w:rPr>
        <w:t xml:space="preserve"> </w:t>
      </w:r>
      <w:r w:rsidDel="00000000" w:rsidR="00000000" w:rsidRPr="00000000">
        <w:rPr>
          <w:rFonts w:ascii="Times New Roman" w:cs="Times New Roman" w:eastAsia="Times New Roman" w:hAnsi="Times New Roman"/>
          <w:rtl w:val="0"/>
        </w:rPr>
        <w:t xml:space="preserve">Additionally, coffee diseases and pests in Brazil are likely to increase as a result of climate change, such as coffee nematode, leaf miner, and coffee leaf rust (Saladino, 2021 and </w:t>
      </w:r>
      <w:r w:rsidDel="00000000" w:rsidR="00000000" w:rsidRPr="00000000">
        <w:rPr>
          <w:rFonts w:ascii="Times New Roman" w:cs="Times New Roman" w:eastAsia="Times New Roman" w:hAnsi="Times New Roman"/>
          <w:rtl w:val="0"/>
        </w:rPr>
        <w:t xml:space="preserve">NIH, 2022)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Recently, Brazil has shifted towards growing more robusta and adapting the crop to tolerate heat and drought (SEI, 2021</w:t>
      </w:r>
      <w:r w:rsidDel="00000000" w:rsidR="00000000" w:rsidRPr="00000000">
        <w:rPr>
          <w:rFonts w:ascii="Times New Roman" w:cs="Times New Roman" w:eastAsia="Times New Roman" w:hAnsi="Times New Roman"/>
          <w:rtl w:val="0"/>
        </w:rPr>
        <w:t xml:space="preserve"> and Reuters, 2021). </w:t>
      </w:r>
      <w:r w:rsidDel="00000000" w:rsidR="00000000" w:rsidRPr="00000000">
        <w:rPr>
          <w:rFonts w:ascii="Times New Roman" w:cs="Times New Roman" w:eastAsia="Times New Roman" w:hAnsi="Times New Roman"/>
          <w:rtl w:val="0"/>
        </w:rPr>
        <w:t xml:space="preserve">Robusta coffee’s mostly untapped genetics have potential to forge the species into the dominant coffee species cultivated </w:t>
      </w:r>
      <w:r w:rsidDel="00000000" w:rsidR="00000000" w:rsidRPr="00000000">
        <w:rPr>
          <w:rFonts w:ascii="Times New Roman" w:cs="Times New Roman" w:eastAsia="Times New Roman" w:hAnsi="Times New Roman"/>
          <w:rtl w:val="0"/>
        </w:rPr>
        <w:t xml:space="preserve">(Research robusta). </w:t>
      </w:r>
      <w:r w:rsidDel="00000000" w:rsidR="00000000" w:rsidRPr="00000000">
        <w:rPr>
          <w:rFonts w:ascii="Times New Roman" w:cs="Times New Roman" w:eastAsia="Times New Roman" w:hAnsi="Times New Roman"/>
          <w:rtl w:val="0"/>
        </w:rPr>
        <w:t xml:space="preserve">Farmers don’t need to apply as much pesticide and herbicide to robusta, as the species is hardier and more resistant to disease </w:t>
      </w:r>
      <w:r w:rsidDel="00000000" w:rsidR="00000000" w:rsidRPr="00000000">
        <w:rPr>
          <w:rFonts w:ascii="Times New Roman" w:cs="Times New Roman" w:eastAsia="Times New Roman" w:hAnsi="Times New Roman"/>
          <w:rtl w:val="0"/>
        </w:rPr>
        <w:t xml:space="preserve">(Research robusta</w:t>
      </w:r>
      <w:r w:rsidDel="00000000" w:rsidR="00000000" w:rsidRPr="00000000">
        <w:rPr>
          <w:rFonts w:ascii="Times New Roman" w:cs="Times New Roman" w:eastAsia="Times New Roman" w:hAnsi="Times New Roman"/>
          <w:rtl w:val="0"/>
        </w:rPr>
        <w:t xml:space="preserve">). On the other hand, research suggests that robusta’s heat and disease resistance may have been overestimated  </w:t>
      </w:r>
      <w:r w:rsidDel="00000000" w:rsidR="00000000" w:rsidRPr="00000000">
        <w:rPr>
          <w:rFonts w:ascii="Times New Roman" w:cs="Times New Roman" w:eastAsia="Times New Roman" w:hAnsi="Times New Roman"/>
          <w:rtl w:val="0"/>
        </w:rPr>
        <w:t xml:space="preserve">(Research robusta).</w:t>
      </w:r>
      <w:r w:rsidDel="00000000" w:rsidR="00000000" w:rsidRPr="00000000">
        <w:rPr>
          <w:rFonts w:ascii="Times New Roman" w:cs="Times New Roman" w:eastAsia="Times New Roman" w:hAnsi="Times New Roman"/>
          <w:rtl w:val="0"/>
        </w:rPr>
        <w:t xml:space="preserve"> Climate change may negatively impact the production of both robusta and arabica </w:t>
      </w:r>
      <w:r w:rsidDel="00000000" w:rsidR="00000000" w:rsidRPr="00000000">
        <w:rPr>
          <w:rFonts w:ascii="Times New Roman" w:cs="Times New Roman" w:eastAsia="Times New Roman" w:hAnsi="Times New Roman"/>
          <w:rtl w:val="0"/>
        </w:rPr>
        <w:t xml:space="preserve">(SEI, 2021).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Another factor that makes coffee vulnerable to climate change is the limited genetic diversity of the crop (</w:t>
      </w:r>
      <w:r w:rsidDel="00000000" w:rsidR="00000000" w:rsidRPr="00000000">
        <w:rPr>
          <w:rFonts w:ascii="Times New Roman" w:cs="Times New Roman" w:eastAsia="Times New Roman" w:hAnsi="Times New Roman"/>
          <w:rtl w:val="0"/>
        </w:rPr>
        <w:t xml:space="preserve">Saladino, 2021</w:t>
      </w:r>
      <w:r w:rsidDel="00000000" w:rsidR="00000000" w:rsidRPr="00000000">
        <w:rPr>
          <w:rFonts w:ascii="Times New Roman" w:cs="Times New Roman" w:eastAsia="Times New Roman" w:hAnsi="Times New Roman"/>
          <w:highlight w:val="white"/>
          <w:rtl w:val="0"/>
        </w:rPr>
        <w:t xml:space="preserve">). Arabica and robusta coffee are the most commonly grown coffee types (</w:t>
      </w:r>
      <w:r w:rsidDel="00000000" w:rsidR="00000000" w:rsidRPr="00000000">
        <w:rPr>
          <w:rFonts w:ascii="Times New Roman" w:cs="Times New Roman" w:eastAsia="Times New Roman" w:hAnsi="Times New Roman"/>
          <w:rtl w:val="0"/>
        </w:rPr>
        <w:t xml:space="preserve">Saladino, 2021</w:t>
      </w:r>
      <w:r w:rsidDel="00000000" w:rsidR="00000000" w:rsidRPr="00000000">
        <w:rPr>
          <w:rFonts w:ascii="Times New Roman" w:cs="Times New Roman" w:eastAsia="Times New Roman" w:hAnsi="Times New Roman"/>
          <w:highlight w:val="white"/>
          <w:rtl w:val="0"/>
        </w:rPr>
        <w:t xml:space="preserve">).  Both species of coffee are already closely related, with Arabica coffee being a hybrid of robusta coffee and another species, </w:t>
      </w:r>
      <w:r w:rsidDel="00000000" w:rsidR="00000000" w:rsidRPr="00000000">
        <w:rPr>
          <w:rFonts w:ascii="Times New Roman" w:cs="Times New Roman" w:eastAsia="Times New Roman" w:hAnsi="Times New Roman"/>
          <w:i w:val="1"/>
          <w:highlight w:val="white"/>
          <w:rtl w:val="0"/>
        </w:rPr>
        <w:t xml:space="preserve">Coffea eugenioide</w:t>
      </w:r>
      <w:r w:rsidDel="00000000" w:rsidR="00000000" w:rsidRPr="00000000">
        <w:rPr>
          <w:rFonts w:ascii="Times New Roman" w:cs="Times New Roman" w:eastAsia="Times New Roman" w:hAnsi="Times New Roman"/>
          <w:i w:val="1"/>
          <w:rtl w:val="0"/>
        </w:rPr>
        <w:t xml:space="preserv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(Saladino, 2021).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highlight w:val="white"/>
          <w:rtl w:val="0"/>
        </w:rPr>
        <w:t xml:space="preserve">ost Arabica</w:t>
      </w:r>
      <w:r w:rsidDel="00000000" w:rsidR="00000000" w:rsidRPr="00000000">
        <w:rPr>
          <w:rFonts w:ascii="Times New Roman" w:cs="Times New Roman" w:eastAsia="Times New Roman" w:hAnsi="Times New Roman"/>
          <w:rtl w:val="0"/>
        </w:rPr>
        <w:t xml:space="preserve"> coffee, grown outside of where the species originated in Ethiopia, can be traced back to only a few plants </w:t>
      </w:r>
      <w:r w:rsidDel="00000000" w:rsidR="00000000" w:rsidRPr="00000000">
        <w:rPr>
          <w:rFonts w:ascii="Times New Roman" w:cs="Times New Roman" w:eastAsia="Times New Roman" w:hAnsi="Times New Roman"/>
          <w:rtl w:val="0"/>
        </w:rPr>
        <w:t xml:space="preserve">(Saladino, 2021) .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highlight w:val="white"/>
          <w:rtl w:val="0"/>
        </w:rPr>
        <w:t xml:space="preserve">s a result, cultivated coffee has a very narrow gene pool.</w:t>
      </w:r>
      <w:r w:rsidDel="00000000" w:rsidR="00000000" w:rsidRPr="00000000">
        <w:rPr>
          <w:rFonts w:ascii="Times New Roman" w:cs="Times New Roman" w:eastAsia="Times New Roman" w:hAnsi="Times New Roman"/>
          <w:color w:val="ff0000"/>
          <w:highlight w:val="white"/>
          <w:rtl w:val="0"/>
        </w:rPr>
        <w:t xml:space="preserve"> </w:t>
      </w:r>
      <w:r w:rsidDel="00000000" w:rsidR="00000000" w:rsidRPr="00000000">
        <w:rPr>
          <w:rFonts w:ascii="Times New Roman" w:cs="Times New Roman" w:eastAsia="Times New Roman" w:hAnsi="Times New Roman"/>
          <w:highlight w:val="white"/>
          <w:rtl w:val="0"/>
        </w:rPr>
        <w:t xml:space="preserve">This increases coffee’s vulnerability to pests and weather changes, as individual plants are less likely to have resistant genes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Research Hybrids)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Coffee growing regions are in mostly rural, agricultural regions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(Britannica Brazil, 2024).</w:t>
      </w:r>
      <w:r w:rsidDel="00000000" w:rsidR="00000000" w:rsidRPr="00000000">
        <w:rPr>
          <w:rFonts w:ascii="Times New Roman" w:cs="Times New Roman" w:eastAsia="Times New Roman" w:hAnsi="Times New Roman"/>
          <w:rtl w:val="0"/>
        </w:rPr>
        <w:t xml:space="preserve"> The majority of Brazil’s 360,000 coffee plantations are smaller and family operated (Foreign policy, 2016). L</w:t>
      </w:r>
      <w:r w:rsidDel="00000000" w:rsidR="00000000" w:rsidRPr="00000000">
        <w:rPr>
          <w:rFonts w:ascii="Times New Roman" w:cs="Times New Roman" w:eastAsia="Times New Roman" w:hAnsi="Times New Roman"/>
          <w:rtl w:val="0"/>
        </w:rPr>
        <w:t xml:space="preserve">aborers hired by larger coffee farms tend to be male, migrants, and of Afro-Brazilian ancestry, a socially disadvantaged group (Foreign policy, 2016 and (Britannica Brazil, 2024).  </w:t>
      </w:r>
      <w:r w:rsidDel="00000000" w:rsidR="00000000" w:rsidRPr="00000000">
        <w:rPr>
          <w:rFonts w:ascii="Times New Roman" w:cs="Times New Roman" w:eastAsia="Times New Roman" w:hAnsi="Times New Roman"/>
          <w:rtl w:val="0"/>
        </w:rPr>
        <w:t xml:space="preserve">Coffee’s role as a commodity also makes </w:t>
      </w:r>
      <w:r w:rsidDel="00000000" w:rsidR="00000000" w:rsidRPr="00000000">
        <w:rPr>
          <w:rFonts w:ascii="Times New Roman" w:cs="Times New Roman" w:eastAsia="Times New Roman" w:hAnsi="Times New Roman"/>
          <w:highlight w:val="white"/>
          <w:rtl w:val="0"/>
        </w:rPr>
        <w:t xml:space="preserve">incomes unpredictable, as increases in the amount of coffee produced lowers prices (</w:t>
      </w:r>
      <w:r w:rsidDel="00000000" w:rsidR="00000000" w:rsidRPr="00000000">
        <w:rPr>
          <w:rFonts w:ascii="Times New Roman" w:cs="Times New Roman" w:eastAsia="Times New Roman" w:hAnsi="Times New Roman"/>
          <w:rtl w:val="0"/>
        </w:rPr>
        <w:t xml:space="preserve">Saladino, 2021</w:t>
      </w:r>
      <w:r w:rsidDel="00000000" w:rsidR="00000000" w:rsidRPr="00000000">
        <w:rPr>
          <w:rFonts w:ascii="Times New Roman" w:cs="Times New Roman" w:eastAsia="Times New Roman" w:hAnsi="Times New Roman"/>
          <w:highlight w:val="white"/>
          <w:rtl w:val="0"/>
        </w:rPr>
        <w:t xml:space="preserve">). Coffee farmers are already being forced to adapt by switching to other crops, or from Arabica to robusta coffee ( NPR, 2016 and SEI, 2021). </w:t>
      </w:r>
    </w:p>
    <w:p w:rsidR="00000000" w:rsidDel="00000000" w:rsidP="00000000" w:rsidRDefault="00000000" w:rsidRPr="00000000" w14:paraId="0000001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Most coffee in Brazil is sun grown, a cultivation practice where solely coffee plants are grown in close proximity to each other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(University, 2013)</w:t>
      </w:r>
      <w:r w:rsidDel="00000000" w:rsidR="00000000" w:rsidRPr="00000000">
        <w:rPr>
          <w:rFonts w:ascii="Times New Roman" w:cs="Times New Roman" w:eastAsia="Times New Roman" w:hAnsi="Times New Roman"/>
          <w:rtl w:val="0"/>
        </w:rPr>
        <w:t xml:space="preserve">. Growing coffee this way is good for efficiency and productivity, but is responsible for numerous environmental challenges (Smithsonian). Growing the coffee trees close together makes them susceptible to pests and diseases that are treated with heavy amounts of pesticide, in addition to fertilizers (</w:t>
      </w:r>
      <w:r w:rsidDel="00000000" w:rsidR="00000000" w:rsidRPr="00000000">
        <w:rPr>
          <w:rFonts w:ascii="Times New Roman" w:cs="Times New Roman" w:eastAsia="Times New Roman" w:hAnsi="Times New Roman"/>
          <w:rtl w:val="0"/>
        </w:rPr>
        <w:t xml:space="preserve">Saladino, 2021</w:t>
      </w:r>
      <w:r w:rsidDel="00000000" w:rsidR="00000000" w:rsidRPr="00000000">
        <w:rPr>
          <w:rFonts w:ascii="Times New Roman" w:cs="Times New Roman" w:eastAsia="Times New Roman" w:hAnsi="Times New Roman"/>
          <w:rtl w:val="0"/>
        </w:rPr>
        <w:t xml:space="preserve"> and U</w:t>
      </w:r>
      <w:r w:rsidDel="00000000" w:rsidR="00000000" w:rsidRPr="00000000">
        <w:rPr>
          <w:rFonts w:ascii="Times New Roman" w:cs="Times New Roman" w:eastAsia="Times New Roman" w:hAnsi="Times New Roman"/>
          <w:rtl w:val="0"/>
        </w:rPr>
        <w:t xml:space="preserve">niversity,</w:t>
      </w:r>
      <w:r w:rsidDel="00000000" w:rsidR="00000000" w:rsidRPr="00000000">
        <w:rPr>
          <w:rFonts w:ascii="Times New Roman" w:cs="Times New Roman" w:eastAsia="Times New Roman" w:hAnsi="Times New Roman"/>
          <w:rtl w:val="0"/>
        </w:rPr>
        <w:t xml:space="preserve"> 2013). Purchasing these substances can be a steep financial burden, especially for small scale farmers (</w:t>
      </w:r>
      <w:r w:rsidDel="00000000" w:rsidR="00000000" w:rsidRPr="00000000">
        <w:rPr>
          <w:rFonts w:ascii="Times New Roman" w:cs="Times New Roman" w:eastAsia="Times New Roman" w:hAnsi="Times New Roman"/>
          <w:rtl w:val="0"/>
        </w:rPr>
        <w:t xml:space="preserve">University, 2013).</w:t>
      </w:r>
      <w:r w:rsidDel="00000000" w:rsidR="00000000" w:rsidRPr="00000000">
        <w:rPr>
          <w:rFonts w:ascii="Times New Roman" w:cs="Times New Roman" w:eastAsia="Times New Roman" w:hAnsi="Times New Roman"/>
          <w:rtl w:val="0"/>
        </w:rPr>
        <w:t xml:space="preserve"> Additionally, pesticides present a health risk to the community by leaching into groundwater (Smithsonian). Sun grown coffee plantations are typically only profitable for 10-15 years </w:t>
      </w:r>
      <w:r w:rsidDel="00000000" w:rsidR="00000000" w:rsidRPr="00000000">
        <w:rPr>
          <w:rFonts w:ascii="Times New Roman" w:cs="Times New Roman" w:eastAsia="Times New Roman" w:hAnsi="Times New Roman"/>
          <w:rtl w:val="0"/>
        </w:rPr>
        <w:t xml:space="preserve">(University, 2013</w:t>
      </w:r>
      <w:r w:rsidDel="00000000" w:rsidR="00000000" w:rsidRPr="00000000">
        <w:rPr>
          <w:rFonts w:ascii="Times New Roman" w:cs="Times New Roman" w:eastAsia="Times New Roman" w:hAnsi="Times New Roman"/>
          <w:rtl w:val="0"/>
        </w:rPr>
        <w:t xml:space="preserve">). Once many of the soil nutrients are depleted, rainforest is destroyed to create a new farm (</w:t>
      </w:r>
      <w:r w:rsidDel="00000000" w:rsidR="00000000" w:rsidRPr="00000000">
        <w:rPr>
          <w:rFonts w:ascii="Times New Roman" w:cs="Times New Roman" w:eastAsia="Times New Roman" w:hAnsi="Times New Roman"/>
          <w:rtl w:val="0"/>
        </w:rPr>
        <w:t xml:space="preserve">University, 2013</w:t>
      </w:r>
      <w:r w:rsidDel="00000000" w:rsidR="00000000" w:rsidRPr="00000000">
        <w:rPr>
          <w:rFonts w:ascii="Times New Roman" w:cs="Times New Roman" w:eastAsia="Times New Roman" w:hAnsi="Times New Roman"/>
          <w:rtl w:val="0"/>
        </w:rPr>
        <w:t xml:space="preserve">). The abandoned plantation is essentially an ecological deadzone, unable to grow crops or provide habitat for wild species (</w:t>
      </w:r>
      <w:r w:rsidDel="00000000" w:rsidR="00000000" w:rsidRPr="00000000">
        <w:rPr>
          <w:rFonts w:ascii="Times New Roman" w:cs="Times New Roman" w:eastAsia="Times New Roman" w:hAnsi="Times New Roman"/>
          <w:rtl w:val="0"/>
        </w:rPr>
        <w:t xml:space="preserve">University, 2013).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Shade growing coffee is a method where coffee trees grow in a forest-like environment underneath taller trees.  (</w:t>
      </w:r>
      <w:r w:rsidDel="00000000" w:rsidR="00000000" w:rsidRPr="00000000">
        <w:rPr>
          <w:rFonts w:ascii="Times New Roman" w:cs="Times New Roman" w:eastAsia="Times New Roman" w:hAnsi="Times New Roman"/>
          <w:rtl w:val="0"/>
        </w:rPr>
        <w:t xml:space="preserve">Saladino, 2021</w:t>
      </w:r>
      <w:r w:rsidDel="00000000" w:rsidR="00000000" w:rsidRPr="00000000">
        <w:rPr>
          <w:rFonts w:ascii="Times New Roman" w:cs="Times New Roman" w:eastAsia="Times New Roman" w:hAnsi="Times New Roman"/>
          <w:highlight w:val="white"/>
          <w:rtl w:val="0"/>
        </w:rPr>
        <w:t xml:space="preserve">). Interplantings of other species that can supply fruit, medicine, and wildlife habitat grow alongside the coffee (Smithsonian).  The decreased density of coffee plant</w:t>
      </w:r>
      <w:r w:rsidDel="00000000" w:rsidR="00000000" w:rsidRPr="00000000">
        <w:rPr>
          <w:rFonts w:ascii="Times New Roman" w:cs="Times New Roman" w:eastAsia="Times New Roman" w:hAnsi="Times New Roman"/>
          <w:rtl w:val="0"/>
        </w:rPr>
        <w:t xml:space="preserve">s reduces the amount produced, but shade growing coffee can still be financially viable for a producer </w:t>
      </w:r>
      <w:r w:rsidDel="00000000" w:rsidR="00000000" w:rsidRPr="00000000">
        <w:rPr>
          <w:rFonts w:ascii="Times New Roman" w:cs="Times New Roman" w:eastAsia="Times New Roman" w:hAnsi="Times New Roman"/>
          <w:rtl w:val="0"/>
        </w:rPr>
        <w:t xml:space="preserve">(University, 2013).</w:t>
      </w:r>
      <w:r w:rsidDel="00000000" w:rsidR="00000000" w:rsidRPr="00000000">
        <w:rPr>
          <w:rFonts w:ascii="Times New Roman" w:cs="Times New Roman" w:eastAsia="Times New Roman" w:hAnsi="Times New Roman"/>
          <w:rtl w:val="0"/>
        </w:rPr>
        <w:t xml:space="preserve"> Medicinal plants grown with coffee for example, are profitable when sold at local markets </w:t>
      </w:r>
      <w:r w:rsidDel="00000000" w:rsidR="00000000" w:rsidRPr="00000000">
        <w:rPr>
          <w:rFonts w:ascii="Times New Roman" w:cs="Times New Roman" w:eastAsia="Times New Roman" w:hAnsi="Times New Roman"/>
          <w:rtl w:val="0"/>
        </w:rPr>
        <w:t xml:space="preserve">(University, 2013).</w:t>
      </w:r>
      <w:r w:rsidDel="00000000" w:rsidR="00000000" w:rsidRPr="00000000">
        <w:rPr>
          <w:rFonts w:ascii="Times New Roman" w:cs="Times New Roman" w:eastAsia="Times New Roman" w:hAnsi="Times New Roman"/>
          <w:rtl w:val="0"/>
        </w:rPr>
        <w:t xml:space="preserve">  The higher quality coffee produced can also fetch a higher price (Smithsonian). </w:t>
      </w:r>
    </w:p>
    <w:p w:rsidR="00000000" w:rsidDel="00000000" w:rsidP="00000000" w:rsidRDefault="00000000" w:rsidRPr="00000000" w14:paraId="00000023">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Shade grown coffee plants are better protected from rising temperatures, droughts, and diseases caused by climate change (Smithsonian). Coffee is an understory tree species in the wild, so the shade protects their leaves from burning in the sunlight along with the higher temperatures of climate change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University, 2013 </w:t>
      </w:r>
      <w:r w:rsidDel="00000000" w:rsidR="00000000" w:rsidRPr="00000000">
        <w:rPr>
          <w:rFonts w:ascii="Times New Roman" w:cs="Times New Roman" w:eastAsia="Times New Roman" w:hAnsi="Times New Roman"/>
          <w:rtl w:val="0"/>
        </w:rPr>
        <w:t xml:space="preserve">and Smithsonian). Leaf litter from trees in shade grown environments improves soil health, increasing water retention in the soil and carbon dioxide sequestered (Smithsonian, NIH, 2020). This means more water in the soil is available to thirsty coffee plants. Another benefit of healthy soil is that soil nutrients take longer to deplete in shade grown coffee plantations </w:t>
      </w:r>
      <w:r w:rsidDel="00000000" w:rsidR="00000000" w:rsidRPr="00000000">
        <w:rPr>
          <w:rFonts w:ascii="Times New Roman" w:cs="Times New Roman" w:eastAsia="Times New Roman" w:hAnsi="Times New Roman"/>
          <w:rtl w:val="0"/>
        </w:rPr>
        <w:t xml:space="preserve">(University,</w:t>
      </w:r>
      <w:r w:rsidDel="00000000" w:rsidR="00000000" w:rsidRPr="00000000">
        <w:rPr>
          <w:rFonts w:ascii="Times New Roman" w:cs="Times New Roman" w:eastAsia="Times New Roman" w:hAnsi="Times New Roman"/>
          <w:rtl w:val="0"/>
        </w:rPr>
        <w:t xml:space="preserve"> 2013).  Because the </w:t>
      </w:r>
      <w:r w:rsidDel="00000000" w:rsidR="00000000" w:rsidRPr="00000000">
        <w:rPr>
          <w:rFonts w:ascii="Times New Roman" w:cs="Times New Roman" w:eastAsia="Times New Roman" w:hAnsi="Times New Roman"/>
          <w:highlight w:val="white"/>
          <w:rtl w:val="0"/>
        </w:rPr>
        <w:t xml:space="preserve">coffee plants are grown less densely, the spread of diseases such as coffee leaf rust is reduced (</w:t>
      </w:r>
      <w:r w:rsidDel="00000000" w:rsidR="00000000" w:rsidRPr="00000000">
        <w:rPr>
          <w:rFonts w:ascii="Times New Roman" w:cs="Times New Roman" w:eastAsia="Times New Roman" w:hAnsi="Times New Roman"/>
          <w:rtl w:val="0"/>
        </w:rPr>
        <w:t xml:space="preserve">Saladino, 2021</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26">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The Brazilian government has many avenues to support coffee growing. </w:t>
      </w:r>
      <w:r w:rsidDel="00000000" w:rsidR="00000000" w:rsidRPr="00000000">
        <w:rPr>
          <w:rFonts w:ascii="Times New Roman" w:cs="Times New Roman" w:eastAsia="Times New Roman" w:hAnsi="Times New Roman"/>
          <w:rtl w:val="0"/>
        </w:rPr>
        <w:t xml:space="preserve">To provide economic support, especially so small farmers can weather price fluctuations, the state-owne</w:t>
      </w:r>
      <w:r w:rsidDel="00000000" w:rsidR="00000000" w:rsidRPr="00000000">
        <w:rPr>
          <w:rFonts w:ascii="Times New Roman" w:cs="Times New Roman" w:eastAsia="Times New Roman" w:hAnsi="Times New Roman"/>
          <w:highlight w:val="white"/>
          <w:rtl w:val="0"/>
        </w:rPr>
        <w:t xml:space="preserve">d coffee company, Companhia Nacional de Abastecimiento, sets a price floor on coffee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(University, 2013)</w:t>
      </w:r>
      <w:r w:rsidDel="00000000" w:rsidR="00000000" w:rsidRPr="00000000">
        <w:rPr>
          <w:rFonts w:ascii="Times New Roman" w:cs="Times New Roman" w:eastAsia="Times New Roman" w:hAnsi="Times New Roman"/>
          <w:rtl w:val="0"/>
        </w:rPr>
        <w:t xml:space="preserve">. The National Environment System, in conjunction with the National Institute of Agricultural Reform, gives credit to and subsidizes farmers who increase rainforest biodiversity (</w:t>
      </w:r>
      <w:r w:rsidDel="00000000" w:rsidR="00000000" w:rsidRPr="00000000">
        <w:rPr>
          <w:rFonts w:ascii="Times New Roman" w:cs="Times New Roman" w:eastAsia="Times New Roman" w:hAnsi="Times New Roman"/>
          <w:rtl w:val="0"/>
        </w:rPr>
        <w:t xml:space="preserve">University, 2013)</w:t>
      </w:r>
      <w:r w:rsidDel="00000000" w:rsidR="00000000" w:rsidRPr="00000000">
        <w:rPr>
          <w:rFonts w:ascii="Times New Roman" w:cs="Times New Roman" w:eastAsia="Times New Roman" w:hAnsi="Times New Roman"/>
          <w:rtl w:val="0"/>
        </w:rPr>
        <w:t xml:space="preserve">. Non governmental organizations such as the Rainforest Alliance play a similar role, while also allowing certification to stand out to consumers (</w:t>
      </w:r>
      <w:r w:rsidDel="00000000" w:rsidR="00000000" w:rsidRPr="00000000">
        <w:rPr>
          <w:rFonts w:ascii="Times New Roman" w:cs="Times New Roman" w:eastAsia="Times New Roman" w:hAnsi="Times New Roman"/>
          <w:rtl w:val="0"/>
        </w:rPr>
        <w:t xml:space="preserve">University, 2013)</w:t>
      </w:r>
      <w:r w:rsidDel="00000000" w:rsidR="00000000" w:rsidRPr="00000000">
        <w:rPr>
          <w:rFonts w:ascii="Times New Roman" w:cs="Times New Roman" w:eastAsia="Times New Roman" w:hAnsi="Times New Roman"/>
          <w:rtl w:val="0"/>
        </w:rPr>
        <w:t xml:space="preserve">. Most certified shade grow</w:t>
      </w:r>
      <w:r w:rsidDel="00000000" w:rsidR="00000000" w:rsidRPr="00000000">
        <w:rPr>
          <w:rFonts w:ascii="Times New Roman" w:cs="Times New Roman" w:eastAsia="Times New Roman" w:hAnsi="Times New Roman"/>
          <w:highlight w:val="white"/>
          <w:rtl w:val="0"/>
        </w:rPr>
        <w:t xml:space="preserve">n coffee is also fair trade and organic, which benefits producers and laborer</w:t>
      </w:r>
      <w:r w:rsidDel="00000000" w:rsidR="00000000" w:rsidRPr="00000000">
        <w:rPr>
          <w:rFonts w:ascii="Times New Roman" w:cs="Times New Roman" w:eastAsia="Times New Roman" w:hAnsi="Times New Roman"/>
          <w:rtl w:val="0"/>
        </w:rPr>
        <w:t xml:space="preserve">s </w:t>
      </w:r>
      <w:r w:rsidDel="00000000" w:rsidR="00000000" w:rsidRPr="00000000">
        <w:rPr>
          <w:rFonts w:ascii="Times New Roman" w:cs="Times New Roman" w:eastAsia="Times New Roman" w:hAnsi="Times New Roman"/>
          <w:rtl w:val="0"/>
        </w:rPr>
        <w:t xml:space="preserve">(Smithsonian).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Shade grown coffee workers have safer working conditions because they don’t have to apply pesticides required by most sun grown coffee plantations (Foreign policy, 2016).</w:t>
      </w:r>
    </w:p>
    <w:p w:rsidR="00000000" w:rsidDel="00000000" w:rsidP="00000000" w:rsidRDefault="00000000" w:rsidRPr="00000000" w14:paraId="0000002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Brazil’s government could potentially reduce funding and attention given to coffee, as exports have shifted away from tropical agricultural products like coffee and sugar towards soybeans, grain, and meat since the mid 2000s </w:t>
      </w:r>
      <w:r w:rsidDel="00000000" w:rsidR="00000000" w:rsidRPr="00000000">
        <w:rPr>
          <w:rFonts w:ascii="Times New Roman" w:cs="Times New Roman" w:eastAsia="Times New Roman" w:hAnsi="Times New Roman"/>
          <w:rtl w:val="0"/>
        </w:rPr>
        <w:t xml:space="preserve">(USDA, 2022)</w:t>
      </w:r>
      <w:r w:rsidDel="00000000" w:rsidR="00000000" w:rsidRPr="00000000">
        <w:rPr>
          <w:rFonts w:ascii="Times New Roman" w:cs="Times New Roman" w:eastAsia="Times New Roman" w:hAnsi="Times New Roman"/>
          <w:rtl w:val="0"/>
        </w:rPr>
        <w:t xml:space="preserve">. Brazil is the 7th largest emitter of greenhouse gasses that contribute to climate change and challenges in coffee production (UN). Greenhouse gasses are released when parts of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Amazon rainforest, an important ecosystem in Brazil that pulls carbon dioxide from the atmosphere, are cleared (USAID, 2023</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and USAID, 2023) </w:t>
      </w:r>
      <w:r w:rsidDel="00000000" w:rsidR="00000000" w:rsidRPr="00000000">
        <w:rPr>
          <w:rFonts w:ascii="Times New Roman" w:cs="Times New Roman" w:eastAsia="Times New Roman" w:hAnsi="Times New Roman"/>
          <w:rtl w:val="0"/>
        </w:rPr>
        <w:t xml:space="preserve">Jair Bolsonaro, the previous president of Brazil, weakened and failed to enforce environmental laws that protected the rainforest from deforestation </w:t>
      </w:r>
      <w:r w:rsidDel="00000000" w:rsidR="00000000" w:rsidRPr="00000000">
        <w:rPr>
          <w:rFonts w:ascii="Times New Roman" w:cs="Times New Roman" w:eastAsia="Times New Roman" w:hAnsi="Times New Roman"/>
          <w:rtl w:val="0"/>
        </w:rPr>
        <w:t xml:space="preserve">(Britannica Bolsonaro, 2024). </w:t>
      </w:r>
      <w:r w:rsidDel="00000000" w:rsidR="00000000" w:rsidRPr="00000000">
        <w:rPr>
          <w:rFonts w:ascii="Times New Roman" w:cs="Times New Roman" w:eastAsia="Times New Roman" w:hAnsi="Times New Roman"/>
          <w:rtl w:val="0"/>
        </w:rPr>
        <w:t xml:space="preserve">As a result, clear cutting of the land in order to farm cattle and soybeans increased</w:t>
      </w:r>
      <w:r w:rsidDel="00000000" w:rsidR="00000000" w:rsidRPr="00000000">
        <w:rPr>
          <w:rFonts w:ascii="Times New Roman" w:cs="Times New Roman" w:eastAsia="Times New Roman" w:hAnsi="Times New Roman"/>
          <w:rtl w:val="0"/>
        </w:rPr>
        <w:t xml:space="preserve"> ( Briannica Bolsonaro, 2024 and USDA, 2022). </w:t>
      </w:r>
      <w:r w:rsidDel="00000000" w:rsidR="00000000" w:rsidRPr="00000000">
        <w:rPr>
          <w:rFonts w:ascii="Times New Roman" w:cs="Times New Roman" w:eastAsia="Times New Roman" w:hAnsi="Times New Roman"/>
          <w:rtl w:val="0"/>
        </w:rPr>
        <w:t xml:space="preserve">In 2022, </w:t>
      </w:r>
      <w:r w:rsidDel="00000000" w:rsidR="00000000" w:rsidRPr="00000000">
        <w:rPr>
          <w:rFonts w:ascii="Times New Roman" w:cs="Times New Roman" w:eastAsia="Times New Roman" w:hAnsi="Times New Roman"/>
          <w:rtl w:val="0"/>
        </w:rPr>
        <w:t xml:space="preserve">the people elected </w:t>
      </w:r>
      <w:r w:rsidDel="00000000" w:rsidR="00000000" w:rsidRPr="00000000">
        <w:rPr>
          <w:rFonts w:ascii="Times New Roman" w:cs="Times New Roman" w:eastAsia="Times New Roman" w:hAnsi="Times New Roman"/>
          <w:rtl w:val="0"/>
        </w:rPr>
        <w:t xml:space="preserve">Luiz Inácio “Lula” da Silva, who signed laws protecting the Amazon rainforest, showing that ordinary Brazilians have the power to reduce climate change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(USAID, 2023).</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solution is to breed F1 hybrid coffee that is resistant to the effects of climate change (</w:t>
      </w:r>
      <w:r w:rsidDel="00000000" w:rsidR="00000000" w:rsidRPr="00000000">
        <w:rPr>
          <w:rFonts w:ascii="Times New Roman" w:cs="Times New Roman" w:eastAsia="Times New Roman" w:hAnsi="Times New Roman"/>
          <w:rtl w:val="0"/>
        </w:rPr>
        <w:t xml:space="preserve">Research hybrids)</w:t>
      </w:r>
      <w:r w:rsidDel="00000000" w:rsidR="00000000" w:rsidRPr="00000000">
        <w:rPr>
          <w:rFonts w:ascii="Times New Roman" w:cs="Times New Roman" w:eastAsia="Times New Roman" w:hAnsi="Times New Roman"/>
          <w:rtl w:val="0"/>
        </w:rPr>
        <w:t xml:space="preserve">. It takes 2-3 years for coffee trees to mature, slowing down the process for breeding new hybrids (</w:t>
      </w:r>
      <w:r w:rsidDel="00000000" w:rsidR="00000000" w:rsidRPr="00000000">
        <w:rPr>
          <w:rFonts w:ascii="Times New Roman" w:cs="Times New Roman" w:eastAsia="Times New Roman" w:hAnsi="Times New Roman"/>
          <w:rtl w:val="0"/>
        </w:rPr>
        <w:t xml:space="preserve">Research hybrids)</w:t>
      </w:r>
      <w:r w:rsidDel="00000000" w:rsidR="00000000" w:rsidRPr="00000000">
        <w:rPr>
          <w:rFonts w:ascii="Times New Roman" w:cs="Times New Roman" w:eastAsia="Times New Roman" w:hAnsi="Times New Roman"/>
          <w:rtl w:val="0"/>
        </w:rPr>
        <w:t xml:space="preserve">. Hybrids tend to be more vigorous than species or pure-line coffee, resulting in useful traits such as greater yields, disease resistance, and heat tolerance that are especially valuable in a world with altered climate </w:t>
      </w:r>
      <w:r w:rsidDel="00000000" w:rsidR="00000000" w:rsidRPr="00000000">
        <w:rPr>
          <w:rFonts w:ascii="Times New Roman" w:cs="Times New Roman" w:eastAsia="Times New Roman" w:hAnsi="Times New Roman"/>
          <w:rtl w:val="0"/>
        </w:rPr>
        <w:t xml:space="preserve">(Research hybrids)</w:t>
      </w:r>
      <w:r w:rsidDel="00000000" w:rsidR="00000000" w:rsidRPr="00000000">
        <w:rPr>
          <w:rFonts w:ascii="Times New Roman" w:cs="Times New Roman" w:eastAsia="Times New Roman" w:hAnsi="Times New Roman"/>
          <w:rtl w:val="0"/>
        </w:rPr>
        <w:t xml:space="preserve">. Compared to pure-line or open pollinated coffee varieties, it takes less time to go from development to market release, from 25-30 years for open pollinated coffee to 10-20 years for hybrid (</w:t>
      </w:r>
      <w:r w:rsidDel="00000000" w:rsidR="00000000" w:rsidRPr="00000000">
        <w:rPr>
          <w:rFonts w:ascii="Times New Roman" w:cs="Times New Roman" w:eastAsia="Times New Roman" w:hAnsi="Times New Roman"/>
          <w:rtl w:val="0"/>
        </w:rPr>
        <w:t xml:space="preserve">Research hybrids</w:t>
      </w:r>
      <w:r w:rsidDel="00000000" w:rsidR="00000000" w:rsidRPr="00000000">
        <w:rPr>
          <w:rFonts w:ascii="Times New Roman" w:cs="Times New Roman" w:eastAsia="Times New Roman" w:hAnsi="Times New Roman"/>
          <w:rtl w:val="0"/>
        </w:rPr>
        <w:t xml:space="preserve">). A drawback of F1 hybrids is that any offspring is unlikely to have its F1 parent’s traits it was selected for (</w:t>
      </w:r>
      <w:r w:rsidDel="00000000" w:rsidR="00000000" w:rsidRPr="00000000">
        <w:rPr>
          <w:rFonts w:ascii="Times New Roman" w:cs="Times New Roman" w:eastAsia="Times New Roman" w:hAnsi="Times New Roman"/>
          <w:rtl w:val="0"/>
        </w:rPr>
        <w:t xml:space="preserve">Research hybrids). </w:t>
      </w:r>
      <w:r w:rsidDel="00000000" w:rsidR="00000000" w:rsidRPr="00000000">
        <w:rPr>
          <w:rFonts w:ascii="Times New Roman" w:cs="Times New Roman" w:eastAsia="Times New Roman" w:hAnsi="Times New Roman"/>
          <w:rtl w:val="0"/>
        </w:rPr>
        <w:t xml:space="preserve">This makes farmers dependent on pricey specialized clonal propagation nurseries if they want to grow more coffee trees (</w:t>
      </w:r>
      <w:r w:rsidDel="00000000" w:rsidR="00000000" w:rsidRPr="00000000">
        <w:rPr>
          <w:rFonts w:ascii="Times New Roman" w:cs="Times New Roman" w:eastAsia="Times New Roman" w:hAnsi="Times New Roman"/>
          <w:rtl w:val="0"/>
        </w:rPr>
        <w:t xml:space="preserve">Research hybrids)</w:t>
      </w:r>
      <w:r w:rsidDel="00000000" w:rsidR="00000000" w:rsidRPr="00000000">
        <w:rPr>
          <w:rFonts w:ascii="Times New Roman" w:cs="Times New Roman" w:eastAsia="Times New Roman" w:hAnsi="Times New Roman"/>
          <w:rtl w:val="0"/>
        </w:rPr>
        <w:t xml:space="preserve">. Farmers unused to F1 coffee will need to be educated that hybrid offspring aren't true to seed (</w:t>
      </w:r>
      <w:r w:rsidDel="00000000" w:rsidR="00000000" w:rsidRPr="00000000">
        <w:rPr>
          <w:rFonts w:ascii="Times New Roman" w:cs="Times New Roman" w:eastAsia="Times New Roman" w:hAnsi="Times New Roman"/>
          <w:rtl w:val="0"/>
        </w:rPr>
        <w:t xml:space="preserve">Research hybrids</w:t>
      </w:r>
      <w:r w:rsidDel="00000000" w:rsidR="00000000" w:rsidRPr="00000000">
        <w:rPr>
          <w:rFonts w:ascii="Times New Roman" w:cs="Times New Roman" w:eastAsia="Times New Roman" w:hAnsi="Times New Roman"/>
          <w:rtl w:val="0"/>
        </w:rPr>
        <w:t xml:space="preserve">). However, since coffee plantations can last for 30 years, farmers could have several productive decades without having to purchase more hybrids (SEI, 2021). Hybrids produced by World Coffee Research have the same or improved quality and disease resistance, while yielding 22-47% more coffee (</w:t>
      </w:r>
      <w:r w:rsidDel="00000000" w:rsidR="00000000" w:rsidRPr="00000000">
        <w:rPr>
          <w:rFonts w:ascii="Times New Roman" w:cs="Times New Roman" w:eastAsia="Times New Roman" w:hAnsi="Times New Roman"/>
          <w:rtl w:val="0"/>
        </w:rPr>
        <w:t xml:space="preserve">Researc</w:t>
      </w:r>
      <w:r w:rsidDel="00000000" w:rsidR="00000000" w:rsidRPr="00000000">
        <w:rPr>
          <w:rFonts w:ascii="Times New Roman" w:cs="Times New Roman" w:eastAsia="Times New Roman" w:hAnsi="Times New Roman"/>
          <w:rtl w:val="0"/>
        </w:rPr>
        <w:t xml:space="preserve">h hybrids). F1 coffee became commercially available in 2010, with only a few hybrids available </w:t>
      </w:r>
      <w:r w:rsidDel="00000000" w:rsidR="00000000" w:rsidRPr="00000000">
        <w:rPr>
          <w:rFonts w:ascii="Times New Roman" w:cs="Times New Roman" w:eastAsia="Times New Roman" w:hAnsi="Times New Roman"/>
          <w:rtl w:val="0"/>
        </w:rPr>
        <w:t xml:space="preserve">(Research hybrids)</w:t>
      </w:r>
      <w:r w:rsidDel="00000000" w:rsidR="00000000" w:rsidRPr="00000000">
        <w:rPr>
          <w:rFonts w:ascii="Times New Roman" w:cs="Times New Roman" w:eastAsia="Times New Roman" w:hAnsi="Times New Roman"/>
          <w:rtl w:val="0"/>
        </w:rPr>
        <w:t xml:space="preserve">. Hybrids tend to fruit earlier, after one or two years, compared to three or four, with yields increasing over time (</w:t>
      </w:r>
      <w:r w:rsidDel="00000000" w:rsidR="00000000" w:rsidRPr="00000000">
        <w:rPr>
          <w:rFonts w:ascii="Times New Roman" w:cs="Times New Roman" w:eastAsia="Times New Roman" w:hAnsi="Times New Roman"/>
          <w:rtl w:val="0"/>
        </w:rPr>
        <w:t xml:space="preserve">Research hybrids)</w:t>
      </w:r>
      <w:r w:rsidDel="00000000" w:rsidR="00000000" w:rsidRPr="00000000">
        <w:rPr>
          <w:rFonts w:ascii="Times New Roman" w:cs="Times New Roman" w:eastAsia="Times New Roman" w:hAnsi="Times New Roman"/>
          <w:rtl w:val="0"/>
        </w:rPr>
        <w:t xml:space="preserve">. On the other hand, more fertilizer is required by the plants</w:t>
      </w:r>
      <w:r w:rsidDel="00000000" w:rsidR="00000000" w:rsidRPr="00000000">
        <w:rPr>
          <w:rFonts w:ascii="Times New Roman" w:cs="Times New Roman" w:eastAsia="Times New Roman" w:hAnsi="Times New Roman"/>
          <w:rtl w:val="0"/>
        </w:rPr>
        <w:t xml:space="preserve"> (Research hybrids</w:t>
      </w:r>
      <w:r w:rsidDel="00000000" w:rsidR="00000000" w:rsidRPr="00000000">
        <w:rPr>
          <w:rFonts w:ascii="Times New Roman" w:cs="Times New Roman" w:eastAsia="Times New Roman" w:hAnsi="Times New Roman"/>
          <w:rtl w:val="0"/>
        </w:rPr>
        <w:t xml:space="preserve">). F1 Hybrid coffee varieties aren't yet commercially available in Brazil, but they present another promising solution (</w:t>
      </w:r>
      <w:r w:rsidDel="00000000" w:rsidR="00000000" w:rsidRPr="00000000">
        <w:rPr>
          <w:rFonts w:ascii="Times New Roman" w:cs="Times New Roman" w:eastAsia="Times New Roman" w:hAnsi="Times New Roman"/>
          <w:rtl w:val="0"/>
        </w:rPr>
        <w:t xml:space="preserve">Research hybrids).</w:t>
      </w:r>
    </w:p>
    <w:p w:rsidR="00000000" w:rsidDel="00000000" w:rsidP="00000000" w:rsidRDefault="00000000" w:rsidRPr="00000000" w14:paraId="0000002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G</w:t>
      </w:r>
      <w:r w:rsidDel="00000000" w:rsidR="00000000" w:rsidRPr="00000000">
        <w:rPr>
          <w:rFonts w:ascii="Times New Roman" w:cs="Times New Roman" w:eastAsia="Times New Roman" w:hAnsi="Times New Roman"/>
          <w:highlight w:val="white"/>
          <w:rtl w:val="0"/>
        </w:rPr>
        <w:t xml:space="preserve">enetically modifying coffee,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or </w:t>
      </w:r>
      <w:r w:rsidDel="00000000" w:rsidR="00000000" w:rsidRPr="00000000">
        <w:rPr>
          <w:rFonts w:ascii="Times New Roman" w:cs="Times New Roman" w:eastAsia="Times New Roman" w:hAnsi="Times New Roman"/>
          <w:rtl w:val="0"/>
        </w:rPr>
        <w:t xml:space="preserve">introducing genes from different species to coffee’s genotype,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could be another method of creating coffee cultivars better suited to Brazil’s changing climate </w:t>
      </w:r>
      <w:r w:rsidDel="00000000" w:rsidR="00000000" w:rsidRPr="00000000">
        <w:rPr>
          <w:rFonts w:ascii="Times New Roman" w:cs="Times New Roman" w:eastAsia="Times New Roman" w:hAnsi="Times New Roman"/>
          <w:rtl w:val="0"/>
        </w:rPr>
        <w:t xml:space="preserve">(NIH, 2016 </w:t>
      </w:r>
      <w:r w:rsidDel="00000000" w:rsidR="00000000" w:rsidRPr="00000000">
        <w:rPr>
          <w:rFonts w:ascii="Times New Roman" w:cs="Times New Roman" w:eastAsia="Times New Roman" w:hAnsi="Times New Roman"/>
          <w:rtl w:val="0"/>
        </w:rPr>
        <w:t xml:space="preserve">and Research varieties). </w:t>
      </w:r>
      <w:r w:rsidDel="00000000" w:rsidR="00000000" w:rsidRPr="00000000">
        <w:rPr>
          <w:rFonts w:ascii="Times New Roman" w:cs="Times New Roman" w:eastAsia="Times New Roman" w:hAnsi="Times New Roman"/>
          <w:rtl w:val="0"/>
        </w:rPr>
        <w:t xml:space="preserve">While F1 hybrids are commercially available in certain countries,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no genetically modified coffee varieties have ever been sold in the commercial market </w:t>
      </w:r>
      <w:r w:rsidDel="00000000" w:rsidR="00000000" w:rsidRPr="00000000">
        <w:rPr>
          <w:rFonts w:ascii="Times New Roman" w:cs="Times New Roman" w:eastAsia="Times New Roman" w:hAnsi="Times New Roman"/>
          <w:rtl w:val="0"/>
        </w:rPr>
        <w:t xml:space="preserve">(Research varieties).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If a genetically modified (GM) coffee variety existed, it would likely be approved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rtl w:val="0"/>
        </w:rPr>
        <w:t xml:space="preserve">n B</w:t>
      </w:r>
      <w:r w:rsidDel="00000000" w:rsidR="00000000" w:rsidRPr="00000000">
        <w:rPr>
          <w:rFonts w:ascii="Times New Roman" w:cs="Times New Roman" w:eastAsia="Times New Roman" w:hAnsi="Times New Roman"/>
          <w:highlight w:val="white"/>
          <w:rtl w:val="0"/>
        </w:rPr>
        <w:t xml:space="preserve">razil, the second largest grower of GM crops in the worl</w:t>
      </w: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rtl w:val="0"/>
        </w:rPr>
        <w:t xml:space="preserve">(NIH, 2016). </w:t>
      </w:r>
      <w:r w:rsidDel="00000000" w:rsidR="00000000" w:rsidRPr="00000000">
        <w:rPr>
          <w:rFonts w:ascii="Times New Roman" w:cs="Times New Roman" w:eastAsia="Times New Roman" w:hAnsi="Times New Roman"/>
          <w:rtl w:val="0"/>
        </w:rPr>
        <w:t xml:space="preserve">However, GM coffee is unlikely to be produced, since many coffee breeding institutes are plagued by inco</w:t>
      </w:r>
      <w:r w:rsidDel="00000000" w:rsidR="00000000" w:rsidRPr="00000000">
        <w:rPr>
          <w:rFonts w:ascii="Times New Roman" w:cs="Times New Roman" w:eastAsia="Times New Roman" w:hAnsi="Times New Roman"/>
          <w:highlight w:val="white"/>
          <w:rtl w:val="0"/>
        </w:rPr>
        <w:t xml:space="preserve">nsistent funding, outdated breeding technology, and the inability to conduct long-term projects. As a result, coffee is an “orphan crop”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within plant breeding</w:t>
      </w:r>
      <w:r w:rsidDel="00000000" w:rsidR="00000000" w:rsidRPr="00000000">
        <w:rPr>
          <w:rFonts w:ascii="Times New Roman" w:cs="Times New Roman" w:eastAsia="Times New Roman" w:hAnsi="Times New Roman"/>
          <w:rtl w:val="0"/>
        </w:rPr>
        <w:t xml:space="preserve"> (Research breeding).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GM coffee is also unfeasible because of its unpopularity among coffee importers </w:t>
      </w:r>
      <w:r w:rsidDel="00000000" w:rsidR="00000000" w:rsidRPr="00000000">
        <w:rPr>
          <w:rFonts w:ascii="Times New Roman" w:cs="Times New Roman" w:eastAsia="Times New Roman" w:hAnsi="Times New Roman"/>
          <w:rtl w:val="0"/>
        </w:rPr>
        <w:t xml:space="preserve">(NIH, 2016)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European Union, consumer of 24% of the globe’s coffee, </w:t>
      </w:r>
      <w:r w:rsidDel="00000000" w:rsidR="00000000" w:rsidRPr="00000000">
        <w:rPr>
          <w:rFonts w:ascii="Times New Roman" w:cs="Times New Roman" w:eastAsia="Times New Roman" w:hAnsi="Times New Roman"/>
          <w:rtl w:val="0"/>
        </w:rPr>
        <w:t xml:space="preserve">grows and imports very few GM crops, making it likely unworthwhile to create and grow GM coffee. (SEI, 2021 </w:t>
      </w:r>
      <w:r w:rsidDel="00000000" w:rsidR="00000000" w:rsidRPr="00000000">
        <w:rPr>
          <w:rFonts w:ascii="Times New Roman" w:cs="Times New Roman" w:eastAsia="Times New Roman" w:hAnsi="Times New Roman"/>
          <w:rtl w:val="0"/>
        </w:rPr>
        <w:t xml:space="preserve">and  NIH, 2016 )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There is hope for the future of coffee in Brazil. Shade growing coffee is a promising solution; it contributes to sequestering carbon, provides cooler and wetter conditions for coffee trees, and is more accessible and profitable to small-scale farmers. (Smithsonian). Buyers of coffee strongly influence the market; if enough consumers prefer sustainable coffee, governments and organizations are likely to follow.</w:t>
      </w:r>
    </w:p>
    <w:p w:rsidR="00000000" w:rsidDel="00000000" w:rsidP="00000000" w:rsidRDefault="00000000" w:rsidRPr="00000000" w14:paraId="00000032">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00ff00"/>
          <w:highlight w:val="red"/>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Cited:</w:t>
      </w:r>
    </w:p>
    <w:p w:rsidR="00000000" w:rsidDel="00000000" w:rsidP="00000000" w:rsidRDefault="00000000" w:rsidRPr="00000000" w14:paraId="00000044">
      <w:pPr>
        <w:spacing w:after="240" w:before="240" w:lineRule="auto"/>
        <w:ind w:left="580" w:hanging="2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rtl w:val="0"/>
        </w:rPr>
        <w:t xml:space="preserve">Angel, M., Teixeira, M., &amp; Samora, R. </w:t>
      </w:r>
      <w:r w:rsidDel="00000000" w:rsidR="00000000" w:rsidRPr="00000000">
        <w:rPr>
          <w:rFonts w:ascii="Times New Roman" w:cs="Times New Roman" w:eastAsia="Times New Roman" w:hAnsi="Times New Roman"/>
          <w:rtl w:val="0"/>
        </w:rPr>
        <w:t xml:space="preserve">(2021, August 16). Insight: If your coffee’s going downhill, blame climate change | reuters. Reuters. </w:t>
      </w:r>
      <w:hyperlink r:id="rId6">
        <w:r w:rsidDel="00000000" w:rsidR="00000000" w:rsidRPr="00000000">
          <w:rPr>
            <w:rFonts w:ascii="Times New Roman" w:cs="Times New Roman" w:eastAsia="Times New Roman" w:hAnsi="Times New Roman"/>
            <w:color w:val="1155cc"/>
            <w:u w:val="single"/>
            <w:rtl w:val="0"/>
          </w:rPr>
          <w:t xml:space="preserve">https://www.reuters.com/world/the-great-reboot/if-your-coffees-going-downhill-blame-climate-change-2021-08-16/</w:t>
        </w:r>
      </w:hyperlink>
      <w:r w:rsidDel="00000000" w:rsidR="00000000" w:rsidRPr="00000000">
        <w:rPr>
          <w:rtl w:val="0"/>
        </w:rPr>
      </w:r>
    </w:p>
    <w:p w:rsidR="00000000" w:rsidDel="00000000" w:rsidP="00000000" w:rsidRDefault="00000000" w:rsidRPr="00000000" w14:paraId="00000045">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Arabica Coffee vs. Robusta Coffee Beans</w:t>
      </w:r>
      <w:r w:rsidDel="00000000" w:rsidR="00000000" w:rsidRPr="00000000">
        <w:rPr>
          <w:rFonts w:ascii="Times New Roman" w:cs="Times New Roman" w:eastAsia="Times New Roman" w:hAnsi="Times New Roman"/>
          <w:highlight w:val="white"/>
          <w:rtl w:val="0"/>
        </w:rPr>
        <w:t xml:space="preserve">. Starbucks. (n.d.). </w:t>
      </w:r>
      <w:hyperlink r:id="rId7">
        <w:r w:rsidDel="00000000" w:rsidR="00000000" w:rsidRPr="00000000">
          <w:rPr>
            <w:rFonts w:ascii="Times New Roman" w:cs="Times New Roman" w:eastAsia="Times New Roman" w:hAnsi="Times New Roman"/>
            <w:color w:val="1155cc"/>
            <w:highlight w:val="white"/>
            <w:u w:val="single"/>
            <w:rtl w:val="0"/>
          </w:rPr>
          <w:t xml:space="preserve">https://athome.starbucks.com/learn/arabica-coffee-vs-robusta-coffee-beans</w:t>
        </w:r>
      </w:hyperlink>
      <w:r w:rsidDel="00000000" w:rsidR="00000000" w:rsidRPr="00000000">
        <w:rPr>
          <w:rFonts w:ascii="Times New Roman" w:cs="Times New Roman" w:eastAsia="Times New Roman" w:hAnsi="Times New Roman"/>
          <w:color w:val="00ff00"/>
          <w:highlight w:val="white"/>
          <w:rtl w:val="0"/>
        </w:rPr>
        <w:t xml:space="preserve">  </w:t>
      </w:r>
      <w:r w:rsidDel="00000000" w:rsidR="00000000" w:rsidRPr="00000000">
        <w:rPr>
          <w:rtl w:val="0"/>
        </w:rPr>
      </w:r>
    </w:p>
    <w:p w:rsidR="00000000" w:rsidDel="00000000" w:rsidP="00000000" w:rsidRDefault="00000000" w:rsidRPr="00000000" w14:paraId="00000046">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Bilen, C., El Chami, D., Mereu, V., Trabucco, A., Marras, S., &amp; Spano, D. (2022, December 25). </w:t>
      </w:r>
      <w:r w:rsidDel="00000000" w:rsidR="00000000" w:rsidRPr="00000000">
        <w:rPr>
          <w:rFonts w:ascii="Times New Roman" w:cs="Times New Roman" w:eastAsia="Times New Roman" w:hAnsi="Times New Roman"/>
          <w:i w:val="1"/>
          <w:rtl w:val="0"/>
        </w:rPr>
        <w:t xml:space="preserve">A systematic review on the impacts of climate change on Coffee Agrosystems</w:t>
      </w:r>
      <w:r w:rsidDel="00000000" w:rsidR="00000000" w:rsidRPr="00000000">
        <w:rPr>
          <w:rFonts w:ascii="Times New Roman" w:cs="Times New Roman" w:eastAsia="Times New Roman" w:hAnsi="Times New Roman"/>
          <w:rtl w:val="0"/>
        </w:rPr>
        <w:t xml:space="preserve">. Plants (Basel, Switzerland). </w:t>
      </w:r>
      <w:hyperlink r:id="rId8">
        <w:r w:rsidDel="00000000" w:rsidR="00000000" w:rsidRPr="00000000">
          <w:rPr>
            <w:rFonts w:ascii="Times New Roman" w:cs="Times New Roman" w:eastAsia="Times New Roman" w:hAnsi="Times New Roman"/>
            <w:color w:val="1155cc"/>
            <w:u w:val="single"/>
            <w:rtl w:val="0"/>
          </w:rPr>
          <w:t xml:space="preserve">https://www.ncbi.nlm.nih.gov/pmc/articles/PMC9824350/</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Brazil Climate Change Country Profile: Climate</w:t>
      </w:r>
      <w:r w:rsidDel="00000000" w:rsidR="00000000" w:rsidRPr="00000000">
        <w:rPr>
          <w:rFonts w:ascii="Times New Roman" w:cs="Times New Roman" w:eastAsia="Times New Roman" w:hAnsi="Times New Roman"/>
          <w:rtl w:val="0"/>
        </w:rPr>
        <w:t xml:space="preserve">. U.S. Agency for International Development. (2023, November 28). </w:t>
      </w:r>
      <w:hyperlink r:id="rId9">
        <w:r w:rsidDel="00000000" w:rsidR="00000000" w:rsidRPr="00000000">
          <w:rPr>
            <w:rFonts w:ascii="Times New Roman" w:cs="Times New Roman" w:eastAsia="Times New Roman" w:hAnsi="Times New Roman"/>
            <w:color w:val="1155cc"/>
            <w:u w:val="single"/>
            <w:rtl w:val="0"/>
          </w:rPr>
          <w:t xml:space="preserve">https://www.usaid.gov/climate/country-profiles/brazil#:~:</w:t>
        </w:r>
      </w:hyperlink>
      <w:hyperlink r:id="rId10">
        <w:r w:rsidDel="00000000" w:rsidR="00000000" w:rsidRPr="00000000">
          <w:rPr>
            <w:rFonts w:ascii="Times New Roman" w:cs="Times New Roman" w:eastAsia="Times New Roman" w:hAnsi="Times New Roman"/>
            <w:color w:val="1155cc"/>
            <w:u w:val="single"/>
            <w:rtl w:val="0"/>
          </w:rPr>
          <w:t xml:space="preserve">text=Increased%20drought%20severity%20can%20greatly</w:t>
        </w:r>
      </w:hyperlink>
      <w:hyperlink r:id="rId11">
        <w:r w:rsidDel="00000000" w:rsidR="00000000" w:rsidRPr="00000000">
          <w:rPr>
            <w:rFonts w:ascii="Times New Roman" w:cs="Times New Roman" w:eastAsia="Times New Roman" w:hAnsi="Times New Roman"/>
            <w:color w:val="1155cc"/>
            <w:u w:val="single"/>
            <w:rtl w:val="0"/>
          </w:rPr>
          <w:t xml:space="preserve">,</w:t>
        </w:r>
      </w:hyperlink>
      <w:hyperlink r:id="rId12">
        <w:r w:rsidDel="00000000" w:rsidR="00000000" w:rsidRPr="00000000">
          <w:rPr>
            <w:rFonts w:ascii="Times New Roman" w:cs="Times New Roman" w:eastAsia="Times New Roman" w:hAnsi="Times New Roman"/>
            <w:color w:val="1155cc"/>
            <w:u w:val="single"/>
            <w:rtl w:val="0"/>
          </w:rPr>
          <w:t xml:space="preserve">lowland%20areas%20of%20the%20Amazon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Brazil’s water crisis</w:t>
      </w:r>
      <w:r w:rsidDel="00000000" w:rsidR="00000000" w:rsidRPr="00000000">
        <w:rPr>
          <w:rFonts w:ascii="Times New Roman" w:cs="Times New Roman" w:eastAsia="Times New Roman" w:hAnsi="Times New Roman"/>
          <w:rtl w:val="0"/>
        </w:rPr>
        <w:t xml:space="preserve">. Water.org. (2024). </w:t>
      </w:r>
      <w:hyperlink r:id="rId13">
        <w:r w:rsidDel="00000000" w:rsidR="00000000" w:rsidRPr="00000000">
          <w:rPr>
            <w:rFonts w:ascii="Times New Roman" w:cs="Times New Roman" w:eastAsia="Times New Roman" w:hAnsi="Times New Roman"/>
            <w:color w:val="1155cc"/>
            <w:u w:val="single"/>
            <w:rtl w:val="0"/>
          </w:rPr>
          <w:t xml:space="preserve">https://water.org/our-impact/where-we-work/brazil/#:~:text=Brazil’s%20water%20and%20sanitation%20crisis&amp;text=Out%20of%20its%20population%20of,access%20to%20a%20safe%20toilet</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Central Intelligence Agency. (2024, April 3). </w:t>
      </w:r>
      <w:r w:rsidDel="00000000" w:rsidR="00000000" w:rsidRPr="00000000">
        <w:rPr>
          <w:rFonts w:ascii="Times New Roman" w:cs="Times New Roman" w:eastAsia="Times New Roman" w:hAnsi="Times New Roman"/>
          <w:i w:val="1"/>
          <w:rtl w:val="0"/>
        </w:rPr>
        <w:t xml:space="preserve">Brazil</w:t>
      </w:r>
      <w:r w:rsidDel="00000000" w:rsidR="00000000" w:rsidRPr="00000000">
        <w:rPr>
          <w:rFonts w:ascii="Times New Roman" w:cs="Times New Roman" w:eastAsia="Times New Roman" w:hAnsi="Times New Roman"/>
          <w:rtl w:val="0"/>
        </w:rPr>
        <w:t xml:space="preserve">. Central Intelligence Agency. </w:t>
      </w:r>
      <w:hyperlink r:id="rId14">
        <w:r w:rsidDel="00000000" w:rsidR="00000000" w:rsidRPr="00000000">
          <w:rPr>
            <w:rFonts w:ascii="Times New Roman" w:cs="Times New Roman" w:eastAsia="Times New Roman" w:hAnsi="Times New Roman"/>
            <w:color w:val="1155cc"/>
            <w:u w:val="single"/>
            <w:rtl w:val="0"/>
          </w:rPr>
          <w:t xml:space="preserve">https://www.cia.gov/the-world-factbook/countries/brazil/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Davis, M. (2021, December 16). </w:t>
      </w:r>
      <w:r w:rsidDel="00000000" w:rsidR="00000000" w:rsidRPr="00000000">
        <w:rPr>
          <w:rFonts w:ascii="Times New Roman" w:cs="Times New Roman" w:eastAsia="Times New Roman" w:hAnsi="Times New Roman"/>
          <w:i w:val="1"/>
          <w:rtl w:val="0"/>
        </w:rPr>
        <w:t xml:space="preserve">The global challenge of adapting coffee to a changing climate</w:t>
      </w:r>
      <w:r w:rsidDel="00000000" w:rsidR="00000000" w:rsidRPr="00000000">
        <w:rPr>
          <w:rFonts w:ascii="Times New Roman" w:cs="Times New Roman" w:eastAsia="Times New Roman" w:hAnsi="Times New Roman"/>
          <w:rtl w:val="0"/>
        </w:rPr>
        <w:t xml:space="preserve">. SEI. </w:t>
      </w:r>
      <w:hyperlink r:id="rId15">
        <w:r w:rsidDel="00000000" w:rsidR="00000000" w:rsidRPr="00000000">
          <w:rPr>
            <w:rFonts w:ascii="Times New Roman" w:cs="Times New Roman" w:eastAsia="Times New Roman" w:hAnsi="Times New Roman"/>
            <w:color w:val="1155cc"/>
            <w:u w:val="single"/>
            <w:rtl w:val="0"/>
          </w:rPr>
          <w:t xml:space="preserve">https://www.sei.org/features/global-challenge-adapting-coffee-changing-climate/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Ecological benefits of shade-grown coffee</w:t>
      </w:r>
      <w:r w:rsidDel="00000000" w:rsidR="00000000" w:rsidRPr="00000000">
        <w:rPr>
          <w:rFonts w:ascii="Times New Roman" w:cs="Times New Roman" w:eastAsia="Times New Roman" w:hAnsi="Times New Roman"/>
          <w:rtl w:val="0"/>
        </w:rPr>
        <w:t xml:space="preserve">. Smithsonian’s National Zoo and Conservation Biology Institute. (n.d.). </w:t>
      </w:r>
      <w:hyperlink r:id="rId16">
        <w:r w:rsidDel="00000000" w:rsidR="00000000" w:rsidRPr="00000000">
          <w:rPr>
            <w:rFonts w:ascii="Times New Roman" w:cs="Times New Roman" w:eastAsia="Times New Roman" w:hAnsi="Times New Roman"/>
            <w:color w:val="1155cc"/>
            <w:u w:val="single"/>
            <w:rtl w:val="0"/>
          </w:rPr>
          <w:t xml:space="preserve">https://nationalzoo.si.edu/migratory-birds/ecological-benefits-shade-grown-coffee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Encyclopædia Britannica, inc. (2024, April 5). </w:t>
      </w:r>
      <w:r w:rsidDel="00000000" w:rsidR="00000000" w:rsidRPr="00000000">
        <w:rPr>
          <w:rFonts w:ascii="Times New Roman" w:cs="Times New Roman" w:eastAsia="Times New Roman" w:hAnsi="Times New Roman"/>
          <w:i w:val="1"/>
          <w:rtl w:val="0"/>
        </w:rPr>
        <w:t xml:space="preserve">Brazil</w:t>
      </w:r>
      <w:r w:rsidDel="00000000" w:rsidR="00000000" w:rsidRPr="00000000">
        <w:rPr>
          <w:rFonts w:ascii="Times New Roman" w:cs="Times New Roman" w:eastAsia="Times New Roman" w:hAnsi="Times New Roman"/>
          <w:rtl w:val="0"/>
        </w:rPr>
        <w:t xml:space="preserve">. Encyclopædia Britannica. </w:t>
      </w:r>
      <w:hyperlink r:id="rId17">
        <w:r w:rsidDel="00000000" w:rsidR="00000000" w:rsidRPr="00000000">
          <w:rPr>
            <w:rFonts w:ascii="Times New Roman" w:cs="Times New Roman" w:eastAsia="Times New Roman" w:hAnsi="Times New Roman"/>
            <w:color w:val="1155cc"/>
            <w:u w:val="single"/>
            <w:rtl w:val="0"/>
          </w:rPr>
          <w:t xml:space="preserve">https://www.britannica.com/place/Brazil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Encyclopædia Britannica, inc. (2024, August 13). </w:t>
      </w:r>
      <w:r w:rsidDel="00000000" w:rsidR="00000000" w:rsidRPr="00000000">
        <w:rPr>
          <w:rFonts w:ascii="Times New Roman" w:cs="Times New Roman" w:eastAsia="Times New Roman" w:hAnsi="Times New Roman"/>
          <w:i w:val="1"/>
          <w:highlight w:val="white"/>
          <w:rtl w:val="0"/>
        </w:rPr>
        <w:t xml:space="preserve">Jair Bolsonaro</w:t>
      </w:r>
      <w:r w:rsidDel="00000000" w:rsidR="00000000" w:rsidRPr="00000000">
        <w:rPr>
          <w:rFonts w:ascii="Times New Roman" w:cs="Times New Roman" w:eastAsia="Times New Roman" w:hAnsi="Times New Roman"/>
          <w:highlight w:val="white"/>
          <w:rtl w:val="0"/>
        </w:rPr>
        <w:t xml:space="preserve">. Encyclopædia Britannica. </w:t>
      </w:r>
      <w:hyperlink r:id="rId18">
        <w:r w:rsidDel="00000000" w:rsidR="00000000" w:rsidRPr="00000000">
          <w:rPr>
            <w:rFonts w:ascii="Times New Roman" w:cs="Times New Roman" w:eastAsia="Times New Roman" w:hAnsi="Times New Roman"/>
            <w:color w:val="1155cc"/>
            <w:highlight w:val="white"/>
            <w:u w:val="single"/>
            <w:rtl w:val="0"/>
          </w:rPr>
          <w:t xml:space="preserve">https://www.britannica.com/biography/Jair-Bolsonaro</w:t>
        </w:r>
      </w:hyperlink>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Evan. (2013, December 6). </w:t>
      </w:r>
      <w:r w:rsidDel="00000000" w:rsidR="00000000" w:rsidRPr="00000000">
        <w:rPr>
          <w:rFonts w:ascii="Times New Roman" w:cs="Times New Roman" w:eastAsia="Times New Roman" w:hAnsi="Times New Roman"/>
          <w:i w:val="1"/>
          <w:rtl w:val="0"/>
        </w:rPr>
        <w:t xml:space="preserve">Shade grown coffee, not just for the birds</w:t>
      </w:r>
      <w:r w:rsidDel="00000000" w:rsidR="00000000" w:rsidRPr="00000000">
        <w:rPr>
          <w:rFonts w:ascii="Times New Roman" w:cs="Times New Roman" w:eastAsia="Times New Roman" w:hAnsi="Times New Roman"/>
          <w:rtl w:val="0"/>
        </w:rPr>
        <w:t xml:space="preserve">. Debating Science. </w:t>
      </w:r>
      <w:hyperlink r:id="rId19">
        <w:r w:rsidDel="00000000" w:rsidR="00000000" w:rsidRPr="00000000">
          <w:rPr>
            <w:rFonts w:ascii="Times New Roman" w:cs="Times New Roman" w:eastAsia="Times New Roman" w:hAnsi="Times New Roman"/>
            <w:color w:val="1155cc"/>
            <w:u w:val="single"/>
            <w:rtl w:val="0"/>
          </w:rPr>
          <w:t xml:space="preserve">https://websites.umass.edu/natsci397a-eross/shade-grown-coffee-not-just-for-the-birds-2/comment-page-2/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F">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F1 hybrid trials</w:t>
      </w:r>
      <w:r w:rsidDel="00000000" w:rsidR="00000000" w:rsidRPr="00000000">
        <w:rPr>
          <w:rFonts w:ascii="Times New Roman" w:cs="Times New Roman" w:eastAsia="Times New Roman" w:hAnsi="Times New Roman"/>
          <w:rtl w:val="0"/>
        </w:rPr>
        <w:t xml:space="preserve">. World Coffee Research. (n.d.). </w:t>
      </w:r>
      <w:hyperlink r:id="rId20">
        <w:r w:rsidDel="00000000" w:rsidR="00000000" w:rsidRPr="00000000">
          <w:rPr>
            <w:rFonts w:ascii="Times New Roman" w:cs="Times New Roman" w:eastAsia="Times New Roman" w:hAnsi="Times New Roman"/>
            <w:color w:val="1155cc"/>
            <w:u w:val="single"/>
            <w:rtl w:val="0"/>
          </w:rPr>
          <w:t xml:space="preserve">https://worldcoffeeresearch.org/programs/next-generation-f1-hybrid-varieties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Filipenco, D. (2023, July 4). </w:t>
      </w:r>
      <w:r w:rsidDel="00000000" w:rsidR="00000000" w:rsidRPr="00000000">
        <w:rPr>
          <w:rFonts w:ascii="Times New Roman" w:cs="Times New Roman" w:eastAsia="Times New Roman" w:hAnsi="Times New Roman"/>
          <w:i w:val="1"/>
          <w:rtl w:val="0"/>
        </w:rPr>
        <w:t xml:space="preserve">The world’s top 10 coffee producers</w:t>
      </w:r>
      <w:r w:rsidDel="00000000" w:rsidR="00000000" w:rsidRPr="00000000">
        <w:rPr>
          <w:rFonts w:ascii="Times New Roman" w:cs="Times New Roman" w:eastAsia="Times New Roman" w:hAnsi="Times New Roman"/>
          <w:rtl w:val="0"/>
        </w:rPr>
        <w:t xml:space="preserve">. Developmentaid. </w:t>
      </w:r>
      <w:hyperlink r:id="rId21">
        <w:r w:rsidDel="00000000" w:rsidR="00000000" w:rsidRPr="00000000">
          <w:rPr>
            <w:rFonts w:ascii="Times New Roman" w:cs="Times New Roman" w:eastAsia="Times New Roman" w:hAnsi="Times New Roman"/>
            <w:color w:val="1155cc"/>
            <w:u w:val="single"/>
            <w:rtl w:val="0"/>
          </w:rPr>
          <w:t xml:space="preserve">https://www.developmentaid.org/news-stream/post/164073/the-worlds-top-10-coffee-producers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Garcia-Navarro, L. (2016, October 12). </w:t>
      </w:r>
      <w:r w:rsidDel="00000000" w:rsidR="00000000" w:rsidRPr="00000000">
        <w:rPr>
          <w:rFonts w:ascii="Times New Roman" w:cs="Times New Roman" w:eastAsia="Times New Roman" w:hAnsi="Times New Roman"/>
          <w:i w:val="1"/>
          <w:rtl w:val="0"/>
        </w:rPr>
        <w:t xml:space="preserve">Coffee and climate change: In Brazil, a disaster is brewing</w:t>
      </w:r>
      <w:r w:rsidDel="00000000" w:rsidR="00000000" w:rsidRPr="00000000">
        <w:rPr>
          <w:rFonts w:ascii="Times New Roman" w:cs="Times New Roman" w:eastAsia="Times New Roman" w:hAnsi="Times New Roman"/>
          <w:rtl w:val="0"/>
        </w:rPr>
        <w:t xml:space="preserve">. NPR. </w:t>
      </w:r>
      <w:hyperlink r:id="rId22">
        <w:r w:rsidDel="00000000" w:rsidR="00000000" w:rsidRPr="00000000">
          <w:rPr>
            <w:rFonts w:ascii="Times New Roman" w:cs="Times New Roman" w:eastAsia="Times New Roman" w:hAnsi="Times New Roman"/>
            <w:color w:val="1155cc"/>
            <w:u w:val="single"/>
            <w:rtl w:val="0"/>
          </w:rPr>
          <w:t xml:space="preserve">https://www.npr.org/sections/thesalt/2016/10/12/497578413/coffee-and-climate-change-in-brazil-a-disaster-is-brewing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History of Robusta</w:t>
      </w:r>
      <w:r w:rsidDel="00000000" w:rsidR="00000000" w:rsidRPr="00000000">
        <w:rPr>
          <w:rFonts w:ascii="Times New Roman" w:cs="Times New Roman" w:eastAsia="Times New Roman" w:hAnsi="Times New Roman"/>
          <w:highlight w:val="white"/>
          <w:rtl w:val="0"/>
        </w:rPr>
        <w:t xml:space="preserve">. World Coffee Research. (n.d.-a). </w:t>
      </w:r>
      <w:hyperlink r:id="rId23">
        <w:r w:rsidDel="00000000" w:rsidR="00000000" w:rsidRPr="00000000">
          <w:rPr>
            <w:rFonts w:ascii="Times New Roman" w:cs="Times New Roman" w:eastAsia="Times New Roman" w:hAnsi="Times New Roman"/>
            <w:color w:val="1155cc"/>
            <w:highlight w:val="white"/>
            <w:u w:val="single"/>
            <w:rtl w:val="0"/>
          </w:rPr>
          <w:t xml:space="preserve">https://varieties.worldcoffeeresearch.org/robusta-2/history-of-robusta</w:t>
        </w:r>
      </w:hyperlink>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53">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How big is 1,000 acres?</w:t>
      </w:r>
      <w:r w:rsidDel="00000000" w:rsidR="00000000" w:rsidRPr="00000000">
        <w:rPr>
          <w:rFonts w:ascii="Times New Roman" w:cs="Times New Roman" w:eastAsia="Times New Roman" w:hAnsi="Times New Roman"/>
          <w:rtl w:val="0"/>
        </w:rPr>
        <w:t xml:space="preserve">. How big is 1,000 acres? | The Measure of Things. (n.d.). </w:t>
      </w:r>
      <w:hyperlink r:id="rId24">
        <w:r w:rsidDel="00000000" w:rsidR="00000000" w:rsidRPr="00000000">
          <w:rPr>
            <w:rFonts w:ascii="Times New Roman" w:cs="Times New Roman" w:eastAsia="Times New Roman" w:hAnsi="Times New Roman"/>
            <w:color w:val="1155cc"/>
            <w:u w:val="single"/>
            <w:rtl w:val="0"/>
          </w:rPr>
          <w:t xml:space="preserve">https://www.themeasureofthings.com/results.php?search=</w:t>
        </w:r>
      </w:hyperlink>
      <w:hyperlink r:id="rId25">
        <w:r w:rsidDel="00000000" w:rsidR="00000000" w:rsidRPr="00000000">
          <w:rPr>
            <w:rFonts w:ascii="Times New Roman" w:cs="Times New Roman" w:eastAsia="Times New Roman" w:hAnsi="Times New Roman"/>
            <w:color w:val="1155cc"/>
            <w:u w:val="single"/>
            <w:rtl w:val="0"/>
          </w:rPr>
          <w:t xml:space="preserve">1%2C000%2Bacres&amp;unit</w:t>
        </w:r>
      </w:hyperlink>
      <w:hyperlink r:id="rId26">
        <w:r w:rsidDel="00000000" w:rsidR="00000000" w:rsidRPr="00000000">
          <w:rPr>
            <w:rFonts w:ascii="Times New Roman" w:cs="Times New Roman" w:eastAsia="Times New Roman" w:hAnsi="Times New Roman"/>
            <w:color w:val="1155cc"/>
            <w:u w:val="single"/>
            <w:rtl w:val="0"/>
          </w:rPr>
          <w:t xml:space="preserve">=a&amp;comp=</w:t>
        </w:r>
      </w:hyperlink>
      <w:hyperlink r:id="rId27">
        <w:r w:rsidDel="00000000" w:rsidR="00000000" w:rsidRPr="00000000">
          <w:rPr>
            <w:rFonts w:ascii="Times New Roman" w:cs="Times New Roman" w:eastAsia="Times New Roman" w:hAnsi="Times New Roman"/>
            <w:color w:val="1155cc"/>
            <w:u w:val="single"/>
            <w:rtl w:val="0"/>
          </w:rPr>
          <w:t xml:space="preserve">area&amp;amt</w:t>
        </w:r>
      </w:hyperlink>
      <w:hyperlink r:id="rId28">
        <w:r w:rsidDel="00000000" w:rsidR="00000000" w:rsidRPr="00000000">
          <w:rPr>
            <w:rFonts w:ascii="Times New Roman" w:cs="Times New Roman" w:eastAsia="Times New Roman" w:hAnsi="Times New Roman"/>
            <w:color w:val="1155cc"/>
            <w:u w:val="single"/>
            <w:rtl w:val="0"/>
          </w:rPr>
          <w:t xml:space="preserve">=1000&amp;searchTerm=</w:t>
        </w:r>
      </w:hyperlink>
      <w:hyperlink r:id="rId29">
        <w:r w:rsidDel="00000000" w:rsidR="00000000" w:rsidRPr="00000000">
          <w:rPr>
            <w:rFonts w:ascii="Times New Roman" w:cs="Times New Roman" w:eastAsia="Times New Roman" w:hAnsi="Times New Roman"/>
            <w:color w:val="1155cc"/>
            <w:u w:val="single"/>
            <w:rtl w:val="0"/>
          </w:rPr>
          <w:t xml:space="preserve">1%2C000%2Bacres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Plc, G. (2024). </w:t>
      </w:r>
      <w:r w:rsidDel="00000000" w:rsidR="00000000" w:rsidRPr="00000000">
        <w:rPr>
          <w:rFonts w:ascii="Times New Roman" w:cs="Times New Roman" w:eastAsia="Times New Roman" w:hAnsi="Times New Roman"/>
          <w:i w:val="1"/>
          <w:rtl w:val="0"/>
        </w:rPr>
        <w:t xml:space="preserve">Total households in Brazil (2010 – 2021, Million)</w:t>
      </w:r>
      <w:r w:rsidDel="00000000" w:rsidR="00000000" w:rsidRPr="00000000">
        <w:rPr>
          <w:rFonts w:ascii="Times New Roman" w:cs="Times New Roman" w:eastAsia="Times New Roman" w:hAnsi="Times New Roman"/>
          <w:rtl w:val="0"/>
        </w:rPr>
        <w:t xml:space="preserve">. </w:t>
      </w:r>
      <w:hyperlink r:id="rId30">
        <w:r w:rsidDel="00000000" w:rsidR="00000000" w:rsidRPr="00000000">
          <w:rPr>
            <w:rFonts w:ascii="Times New Roman" w:cs="Times New Roman" w:eastAsia="Times New Roman" w:hAnsi="Times New Roman"/>
            <w:color w:val="1155cc"/>
            <w:u w:val="single"/>
            <w:rtl w:val="0"/>
          </w:rPr>
          <w:t xml:space="preserve">https://www.globaldata.com/data-insights/macroeconomic/number-of-households-in-brazil-2096145/</w:t>
        </w:r>
      </w:hyperlink>
      <w:r w:rsidDel="00000000" w:rsidR="00000000" w:rsidRPr="00000000">
        <w:rPr>
          <w:rtl w:val="0"/>
        </w:rPr>
      </w:r>
    </w:p>
    <w:p w:rsidR="00000000" w:rsidDel="00000000" w:rsidP="00000000" w:rsidRDefault="00000000" w:rsidRPr="00000000" w14:paraId="00000055">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Robusta</w:t>
      </w:r>
      <w:r w:rsidDel="00000000" w:rsidR="00000000" w:rsidRPr="00000000">
        <w:rPr>
          <w:rFonts w:ascii="Times New Roman" w:cs="Times New Roman" w:eastAsia="Times New Roman" w:hAnsi="Times New Roman"/>
          <w:highlight w:val="white"/>
          <w:rtl w:val="0"/>
        </w:rPr>
        <w:t xml:space="preserve">. World Coffee Research. (n.d.-b). </w:t>
      </w:r>
      <w:hyperlink r:id="rId31">
        <w:r w:rsidDel="00000000" w:rsidR="00000000" w:rsidRPr="00000000">
          <w:rPr>
            <w:rFonts w:ascii="Times New Roman" w:cs="Times New Roman" w:eastAsia="Times New Roman" w:hAnsi="Times New Roman"/>
            <w:color w:val="1155cc"/>
            <w:highlight w:val="white"/>
            <w:u w:val="single"/>
            <w:rtl w:val="0"/>
          </w:rPr>
          <w:t xml:space="preserve">https://varieties.worldcoffeeresearch.org/robusta</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 A. (2023, May 1). </w:t>
      </w:r>
      <w:r w:rsidDel="00000000" w:rsidR="00000000" w:rsidRPr="00000000">
        <w:rPr>
          <w:rFonts w:ascii="Times New Roman" w:cs="Times New Roman" w:eastAsia="Times New Roman" w:hAnsi="Times New Roman"/>
          <w:i w:val="1"/>
          <w:rtl w:val="0"/>
        </w:rPr>
        <w:t xml:space="preserve">A closer look into Brazil’s healthcare system: What can we learn?</w:t>
      </w:r>
      <w:r w:rsidDel="00000000" w:rsidR="00000000" w:rsidRPr="00000000">
        <w:rPr>
          <w:rFonts w:ascii="Times New Roman" w:cs="Times New Roman" w:eastAsia="Times New Roman" w:hAnsi="Times New Roman"/>
          <w:rtl w:val="0"/>
        </w:rPr>
        <w:t xml:space="preserve"> Cureus. </w:t>
      </w:r>
      <w:hyperlink r:id="rId32">
        <w:r w:rsidDel="00000000" w:rsidR="00000000" w:rsidRPr="00000000">
          <w:rPr>
            <w:rFonts w:ascii="Times New Roman" w:cs="Times New Roman" w:eastAsia="Times New Roman" w:hAnsi="Times New Roman"/>
            <w:color w:val="1155cc"/>
            <w:u w:val="single"/>
            <w:rtl w:val="0"/>
          </w:rPr>
          <w:t xml:space="preserve">https://www.ncbi.nlm.nih.gov/pmc/articles/PMC10231901/</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Saladino, D. (2022). Wild Forest Coffee. In </w:t>
      </w:r>
      <w:r w:rsidDel="00000000" w:rsidR="00000000" w:rsidRPr="00000000">
        <w:rPr>
          <w:rFonts w:ascii="Times New Roman" w:cs="Times New Roman" w:eastAsia="Times New Roman" w:hAnsi="Times New Roman"/>
          <w:i w:val="1"/>
          <w:rtl w:val="0"/>
        </w:rPr>
        <w:t xml:space="preserve">Eating to Extinction: The World’s Rarest Foods and Why We Need to Save Them</w:t>
      </w:r>
      <w:r w:rsidDel="00000000" w:rsidR="00000000" w:rsidRPr="00000000">
        <w:rPr>
          <w:rFonts w:ascii="Times New Roman" w:cs="Times New Roman" w:eastAsia="Times New Roman" w:hAnsi="Times New Roman"/>
          <w:rtl w:val="0"/>
        </w:rPr>
        <w:t xml:space="preserve"> (pp. 333–342). essay, Farrar, Straus and Giroux. </w:t>
      </w:r>
    </w:p>
    <w:p w:rsidR="00000000" w:rsidDel="00000000" w:rsidP="00000000" w:rsidRDefault="00000000" w:rsidRPr="00000000" w14:paraId="00000058">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Santos, A. S. E. A. de C., Rodrigues, A. P. D. S., Rosa, L. P. de S., Noll, M., &amp; Silveira, E. A. (2020, May 14). </w:t>
      </w:r>
      <w:r w:rsidDel="00000000" w:rsidR="00000000" w:rsidRPr="00000000">
        <w:rPr>
          <w:rFonts w:ascii="Times New Roman" w:cs="Times New Roman" w:eastAsia="Times New Roman" w:hAnsi="Times New Roman"/>
          <w:i w:val="1"/>
          <w:rtl w:val="0"/>
        </w:rPr>
        <w:t xml:space="preserve">Traditional Brazilian diet and olive oil reduce cardiometabolic risk factors in severely obese individuals: A randomized trial</w:t>
      </w:r>
      <w:r w:rsidDel="00000000" w:rsidR="00000000" w:rsidRPr="00000000">
        <w:rPr>
          <w:rFonts w:ascii="Times New Roman" w:cs="Times New Roman" w:eastAsia="Times New Roman" w:hAnsi="Times New Roman"/>
          <w:rtl w:val="0"/>
        </w:rPr>
        <w:t xml:space="preserve">. Nutrients. </w:t>
      </w:r>
      <w:hyperlink r:id="rId33">
        <w:r w:rsidDel="00000000" w:rsidR="00000000" w:rsidRPr="00000000">
          <w:rPr>
            <w:rFonts w:ascii="Times New Roman" w:cs="Times New Roman" w:eastAsia="Times New Roman" w:hAnsi="Times New Roman"/>
            <w:color w:val="1155cc"/>
            <w:u w:val="single"/>
            <w:rtl w:val="0"/>
          </w:rPr>
          <w:t xml:space="preserve">https://www.ncbi.nlm.nih.gov/pmc/articles/PMC7284483/</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Soloway, B. (2016, April 13). </w:t>
      </w:r>
      <w:r w:rsidDel="00000000" w:rsidR="00000000" w:rsidRPr="00000000">
        <w:rPr>
          <w:rFonts w:ascii="Times New Roman" w:cs="Times New Roman" w:eastAsia="Times New Roman" w:hAnsi="Times New Roman"/>
          <w:i w:val="1"/>
          <w:rtl w:val="0"/>
        </w:rPr>
        <w:t xml:space="preserve">In Brazil’s coffee industry, some workers face “conditions analogous to slavery.”</w:t>
      </w:r>
      <w:r w:rsidDel="00000000" w:rsidR="00000000" w:rsidRPr="00000000">
        <w:rPr>
          <w:rFonts w:ascii="Times New Roman" w:cs="Times New Roman" w:eastAsia="Times New Roman" w:hAnsi="Times New Roman"/>
          <w:rtl w:val="0"/>
        </w:rPr>
        <w:t xml:space="preserve"> Foreign Policy. </w:t>
      </w:r>
      <w:hyperlink r:id="rId34">
        <w:r w:rsidDel="00000000" w:rsidR="00000000" w:rsidRPr="00000000">
          <w:rPr>
            <w:rFonts w:ascii="Times New Roman" w:cs="Times New Roman" w:eastAsia="Times New Roman" w:hAnsi="Times New Roman"/>
            <w:color w:val="1155cc"/>
            <w:u w:val="single"/>
            <w:rtl w:val="0"/>
          </w:rPr>
          <w:t xml:space="preserve">https://foreignpolicy.com/2016/04/13/in-brazils-coffee-industry-some-workers-face-conditions-analogous-to-slavery/#:~:text=</w:t>
        </w:r>
      </w:hyperlink>
      <w:hyperlink r:id="rId35">
        <w:r w:rsidDel="00000000" w:rsidR="00000000" w:rsidRPr="00000000">
          <w:rPr>
            <w:rFonts w:ascii="Times New Roman" w:cs="Times New Roman" w:eastAsia="Times New Roman" w:hAnsi="Times New Roman"/>
            <w:color w:val="1155cc"/>
            <w:u w:val="single"/>
            <w:rtl w:val="0"/>
          </w:rPr>
          <w:t xml:space="preserve">Brazil%20is%20the%20largest%20producer</w:t>
        </w:r>
      </w:hyperlink>
      <w:hyperlink r:id="rId36">
        <w:r w:rsidDel="00000000" w:rsidR="00000000" w:rsidRPr="00000000">
          <w:rPr>
            <w:rFonts w:ascii="Times New Roman" w:cs="Times New Roman" w:eastAsia="Times New Roman" w:hAnsi="Times New Roman"/>
            <w:color w:val="1155cc"/>
            <w:u w:val="single"/>
            <w:rtl w:val="0"/>
          </w:rPr>
          <w:t xml:space="preserve">,</w:t>
        </w:r>
      </w:hyperlink>
      <w:hyperlink r:id="rId37">
        <w:r w:rsidDel="00000000" w:rsidR="00000000" w:rsidRPr="00000000">
          <w:rPr>
            <w:rFonts w:ascii="Times New Roman" w:cs="Times New Roman" w:eastAsia="Times New Roman" w:hAnsi="Times New Roman"/>
            <w:color w:val="1155cc"/>
            <w:u w:val="single"/>
            <w:rtl w:val="0"/>
          </w:rPr>
          <w:t xml:space="preserve">around%208%20million%20Brazilian%20jobs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Strengthening housing rights with Brazilian families</w:t>
      </w:r>
      <w:r w:rsidDel="00000000" w:rsidR="00000000" w:rsidRPr="00000000">
        <w:rPr>
          <w:rFonts w:ascii="Times New Roman" w:cs="Times New Roman" w:eastAsia="Times New Roman" w:hAnsi="Times New Roman"/>
          <w:rtl w:val="0"/>
        </w:rPr>
        <w:t xml:space="preserve">. Habitat for Humanity. (2024). </w:t>
      </w:r>
      <w:hyperlink r:id="rId38">
        <w:r w:rsidDel="00000000" w:rsidR="00000000" w:rsidRPr="00000000">
          <w:rPr>
            <w:rFonts w:ascii="Times New Roman" w:cs="Times New Roman" w:eastAsia="Times New Roman" w:hAnsi="Times New Roman"/>
            <w:color w:val="1155cc"/>
            <w:u w:val="single"/>
            <w:rtl w:val="0"/>
          </w:rPr>
          <w:t xml:space="preserve">https://www.habitat.org/stories/strengthening-housing-rights-brazilian-families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Trading Economics. (n.d.). </w:t>
      </w:r>
      <w:r w:rsidDel="00000000" w:rsidR="00000000" w:rsidRPr="00000000">
        <w:rPr>
          <w:rFonts w:ascii="Times New Roman" w:cs="Times New Roman" w:eastAsia="Times New Roman" w:hAnsi="Times New Roman"/>
          <w:rtl w:val="0"/>
        </w:rPr>
        <w:t xml:space="preserve">Brazil real</w:t>
      </w:r>
      <w:r w:rsidDel="00000000" w:rsidR="00000000" w:rsidRPr="00000000">
        <w:rPr>
          <w:rFonts w:ascii="Times New Roman" w:cs="Times New Roman" w:eastAsia="Times New Roman" w:hAnsi="Times New Roman"/>
          <w:rtl w:val="0"/>
        </w:rPr>
        <w:t xml:space="preserve"> average monthly income. </w:t>
      </w:r>
      <w:hyperlink r:id="rId39">
        <w:r w:rsidDel="00000000" w:rsidR="00000000" w:rsidRPr="00000000">
          <w:rPr>
            <w:rFonts w:ascii="Times New Roman" w:cs="Times New Roman" w:eastAsia="Times New Roman" w:hAnsi="Times New Roman"/>
            <w:color w:val="1155cc"/>
            <w:u w:val="single"/>
            <w:rtl w:val="0"/>
          </w:rPr>
          <w:t xml:space="preserve">https://tradingeconomics.com/brazil/wages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Nations. (n.d.). </w:t>
      </w:r>
      <w:r w:rsidDel="00000000" w:rsidR="00000000" w:rsidRPr="00000000">
        <w:rPr>
          <w:rFonts w:ascii="Times New Roman" w:cs="Times New Roman" w:eastAsia="Times New Roman" w:hAnsi="Times New Roman"/>
          <w:i w:val="1"/>
          <w:rtl w:val="0"/>
        </w:rPr>
        <w:t xml:space="preserve">What is climate change?</w:t>
      </w:r>
      <w:r w:rsidDel="00000000" w:rsidR="00000000" w:rsidRPr="00000000">
        <w:rPr>
          <w:rFonts w:ascii="Times New Roman" w:cs="Times New Roman" w:eastAsia="Times New Roman" w:hAnsi="Times New Roman"/>
          <w:rtl w:val="0"/>
        </w:rPr>
        <w:t xml:space="preserve">. United Nations. </w:t>
      </w:r>
      <w:hyperlink r:id="rId40">
        <w:r w:rsidDel="00000000" w:rsidR="00000000" w:rsidRPr="00000000">
          <w:rPr>
            <w:rFonts w:ascii="Times New Roman" w:cs="Times New Roman" w:eastAsia="Times New Roman" w:hAnsi="Times New Roman"/>
            <w:color w:val="1155cc"/>
            <w:u w:val="single"/>
            <w:rtl w:val="0"/>
          </w:rPr>
          <w:t xml:space="preserve">https://www.un.org/en/climatechange/what-is-climate-change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U.S.-Brazil Farm Size Comparison</w:t>
      </w:r>
      <w:r w:rsidDel="00000000" w:rsidR="00000000" w:rsidRPr="00000000">
        <w:rPr>
          <w:rFonts w:ascii="Times New Roman" w:cs="Times New Roman" w:eastAsia="Times New Roman" w:hAnsi="Times New Roman"/>
          <w:rtl w:val="0"/>
        </w:rPr>
        <w:t xml:space="preserve">. Stratfor. (n.d.). </w:t>
      </w:r>
      <w:hyperlink r:id="rId41">
        <w:r w:rsidDel="00000000" w:rsidR="00000000" w:rsidRPr="00000000">
          <w:rPr>
            <w:rFonts w:ascii="Times New Roman" w:cs="Times New Roman" w:eastAsia="Times New Roman" w:hAnsi="Times New Roman"/>
            <w:color w:val="1155cc"/>
            <w:u w:val="single"/>
            <w:rtl w:val="0"/>
          </w:rPr>
          <w:t xml:space="preserve">https://worldview.stratfor.com/article/us-brazil-farm-size-comparison#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U.S. National Library of Medicine. (2016, May 17). </w:t>
      </w:r>
      <w:r w:rsidDel="00000000" w:rsidR="00000000" w:rsidRPr="00000000">
        <w:rPr>
          <w:rFonts w:ascii="Times New Roman" w:cs="Times New Roman" w:eastAsia="Times New Roman" w:hAnsi="Times New Roman"/>
          <w:i w:val="1"/>
          <w:highlight w:val="white"/>
          <w:rtl w:val="0"/>
        </w:rPr>
        <w:t xml:space="preserve">Regulation of current and future genetically engineered crops</w:t>
      </w:r>
      <w:r w:rsidDel="00000000" w:rsidR="00000000" w:rsidRPr="00000000">
        <w:rPr>
          <w:rFonts w:ascii="Times New Roman" w:cs="Times New Roman" w:eastAsia="Times New Roman" w:hAnsi="Times New Roman"/>
          <w:highlight w:val="white"/>
          <w:rtl w:val="0"/>
        </w:rPr>
        <w:t xml:space="preserve">. Genetically Engineered Crops: Experiences and Prospects. </w:t>
      </w:r>
      <w:hyperlink r:id="rId42">
        <w:r w:rsidDel="00000000" w:rsidR="00000000" w:rsidRPr="00000000">
          <w:rPr>
            <w:rFonts w:ascii="Times New Roman" w:cs="Times New Roman" w:eastAsia="Times New Roman" w:hAnsi="Times New Roman"/>
            <w:color w:val="1155cc"/>
            <w:highlight w:val="white"/>
            <w:u w:val="single"/>
            <w:rtl w:val="0"/>
          </w:rPr>
          <w:t xml:space="preserve">https://www.ncbi.nlm.nih.gov/books/NBK424533/</w:t>
        </w:r>
      </w:hyperlink>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5F">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Valdez, C. (n.d.). </w:t>
      </w:r>
      <w:r w:rsidDel="00000000" w:rsidR="00000000" w:rsidRPr="00000000">
        <w:rPr>
          <w:rFonts w:ascii="Times New Roman" w:cs="Times New Roman" w:eastAsia="Times New Roman" w:hAnsi="Times New Roman"/>
          <w:i w:val="1"/>
          <w:rtl w:val="0"/>
        </w:rPr>
        <w:t xml:space="preserve">Brazil’s momentum as a global agricultural supplier faces headwinds</w:t>
      </w:r>
      <w:r w:rsidDel="00000000" w:rsidR="00000000" w:rsidRPr="00000000">
        <w:rPr>
          <w:rFonts w:ascii="Times New Roman" w:cs="Times New Roman" w:eastAsia="Times New Roman" w:hAnsi="Times New Roman"/>
          <w:rtl w:val="0"/>
        </w:rPr>
        <w:t xml:space="preserve">. USDA ERS - Brazil’s Momentum as a Global Agricultural Supplier Faces Headwinds. </w:t>
      </w:r>
      <w:hyperlink r:id="rId43">
        <w:r w:rsidDel="00000000" w:rsidR="00000000" w:rsidRPr="00000000">
          <w:rPr>
            <w:rFonts w:ascii="Times New Roman" w:cs="Times New Roman" w:eastAsia="Times New Roman" w:hAnsi="Times New Roman"/>
            <w:color w:val="1155cc"/>
            <w:u w:val="single"/>
            <w:rtl w:val="0"/>
          </w:rPr>
          <w:t xml:space="preserve">https://www.ers.usda.gov/amber-waves/2022/september/brazil-s-momentum-as-a-global-agricultural-supplier-faces-headwinds/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0">
      <w:pPr>
        <w:spacing w:after="240" w:before="240" w:lineRule="auto"/>
        <w:ind w:left="580" w:hanging="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Why breeding?</w:t>
      </w:r>
      <w:r w:rsidDel="00000000" w:rsidR="00000000" w:rsidRPr="00000000">
        <w:rPr>
          <w:rFonts w:ascii="Times New Roman" w:cs="Times New Roman" w:eastAsia="Times New Roman" w:hAnsi="Times New Roman"/>
          <w:highlight w:val="white"/>
          <w:rtl w:val="0"/>
        </w:rPr>
        <w:t xml:space="preserve">. World Coffee Research. (n.d.-c). </w:t>
      </w:r>
      <w:hyperlink r:id="rId44">
        <w:r w:rsidDel="00000000" w:rsidR="00000000" w:rsidRPr="00000000">
          <w:rPr>
            <w:rFonts w:ascii="Times New Roman" w:cs="Times New Roman" w:eastAsia="Times New Roman" w:hAnsi="Times New Roman"/>
            <w:color w:val="1155cc"/>
            <w:highlight w:val="white"/>
            <w:u w:val="single"/>
            <w:rtl w:val="0"/>
          </w:rPr>
          <w:t xml:space="preserve">https://worldcoffeeresearch.org/programs/why-breeding</w:t>
        </w:r>
      </w:hyperlink>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1">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62">
      <w:pPr>
        <w:spacing w:after="240" w:befor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after="240" w:before="240" w:lineRule="auto"/>
        <w:ind w:left="580" w:hanging="20"/>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headerReference r:id="rId4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un.org/en/climatechange/what-is-climate-change" TargetMode="External"/><Relationship Id="rId20" Type="http://schemas.openxmlformats.org/officeDocument/2006/relationships/hyperlink" Target="https://worldcoffeeresearch.org/programs/next-generation-f1-hybrid-varieties" TargetMode="External"/><Relationship Id="rId42" Type="http://schemas.openxmlformats.org/officeDocument/2006/relationships/hyperlink" Target="https://www.ncbi.nlm.nih.gov/books/NBK424533/" TargetMode="External"/><Relationship Id="rId41" Type="http://schemas.openxmlformats.org/officeDocument/2006/relationships/hyperlink" Target="https://worldview.stratfor.com/article/us-brazil-farm-size-comparison#" TargetMode="External"/><Relationship Id="rId22" Type="http://schemas.openxmlformats.org/officeDocument/2006/relationships/hyperlink" Target="https://www.npr.org/sections/thesalt/2016/10/12/497578413/coffee-and-climate-change-in-brazil-a-disaster-is-brewing" TargetMode="External"/><Relationship Id="rId44" Type="http://schemas.openxmlformats.org/officeDocument/2006/relationships/hyperlink" Target="https://worldcoffeeresearch.org/programs/why-breeding" TargetMode="External"/><Relationship Id="rId21" Type="http://schemas.openxmlformats.org/officeDocument/2006/relationships/hyperlink" Target="https://www.developmentaid.org/news-stream/post/164073/the-worlds-top-10-coffee-producers" TargetMode="External"/><Relationship Id="rId43" Type="http://schemas.openxmlformats.org/officeDocument/2006/relationships/hyperlink" Target="https://www.ers.usda.gov/amber-waves/2022/september/brazil-s-momentum-as-a-global-agricultural-supplier-faces-headwinds/" TargetMode="External"/><Relationship Id="rId24" Type="http://schemas.openxmlformats.org/officeDocument/2006/relationships/hyperlink" Target="https://www.themeasureofthings.com/results.php?search=1%2C000%2Bacres&amp;unit=a&amp;comp=area&amp;amt=1000&amp;searchTerm=1%2C000%2Bacres" TargetMode="External"/><Relationship Id="rId23" Type="http://schemas.openxmlformats.org/officeDocument/2006/relationships/hyperlink" Target="https://varieties.worldcoffeeresearch.org/robusta-2/history-of-robusta"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said.gov/climate/country-profiles/brazil#:~:text=Increased%20drought%20severity%20can%20greatly,lowland%20areas%20of%20the%20Amazon" TargetMode="External"/><Relationship Id="rId26" Type="http://schemas.openxmlformats.org/officeDocument/2006/relationships/hyperlink" Target="https://www.themeasureofthings.com/results.php?search=1%2C000%2Bacres&amp;unit=a&amp;comp=area&amp;amt=1000&amp;searchTerm=1%2C000%2Bacres" TargetMode="External"/><Relationship Id="rId25" Type="http://schemas.openxmlformats.org/officeDocument/2006/relationships/hyperlink" Target="https://www.themeasureofthings.com/results.php?search=1%2C000%2Bacres&amp;unit=a&amp;comp=area&amp;amt=1000&amp;searchTerm=1%2C000%2Bacres" TargetMode="External"/><Relationship Id="rId28" Type="http://schemas.openxmlformats.org/officeDocument/2006/relationships/hyperlink" Target="https://www.themeasureofthings.com/results.php?search=1%2C000%2Bacres&amp;unit=a&amp;comp=area&amp;amt=1000&amp;searchTerm=1%2C000%2Bacres" TargetMode="External"/><Relationship Id="rId27" Type="http://schemas.openxmlformats.org/officeDocument/2006/relationships/hyperlink" Target="https://www.themeasureofthings.com/results.php?search=1%2C000%2Bacres&amp;unit=a&amp;comp=area&amp;amt=1000&amp;searchTerm=1%2C000%2Bacres" TargetMode="External"/><Relationship Id="rId5" Type="http://schemas.openxmlformats.org/officeDocument/2006/relationships/styles" Target="styles.xml"/><Relationship Id="rId6" Type="http://schemas.openxmlformats.org/officeDocument/2006/relationships/hyperlink" Target="https://www.reuters.com/world/the-great-reboot/if-your-coffees-going-downhill-blame-climate-change-2021-08-16/" TargetMode="External"/><Relationship Id="rId29" Type="http://schemas.openxmlformats.org/officeDocument/2006/relationships/hyperlink" Target="https://www.themeasureofthings.com/results.php?search=1%2C000%2Bacres&amp;unit=a&amp;comp=area&amp;amt=1000&amp;searchTerm=1%2C000%2Bacres" TargetMode="External"/><Relationship Id="rId7" Type="http://schemas.openxmlformats.org/officeDocument/2006/relationships/hyperlink" Target="https://athome.starbucks.com/learn/arabica-coffee-vs-robusta-coffee-beans" TargetMode="External"/><Relationship Id="rId8" Type="http://schemas.openxmlformats.org/officeDocument/2006/relationships/hyperlink" Target="https://www.ncbi.nlm.nih.gov/pmc/articles/PMC9824350/" TargetMode="External"/><Relationship Id="rId31" Type="http://schemas.openxmlformats.org/officeDocument/2006/relationships/hyperlink" Target="https://varieties.worldcoffeeresearch.org/robusta" TargetMode="External"/><Relationship Id="rId30" Type="http://schemas.openxmlformats.org/officeDocument/2006/relationships/hyperlink" Target="https://www.globaldata.com/data-insights/macroeconomic/number-of-households-in-brazil-2096145/" TargetMode="External"/><Relationship Id="rId11" Type="http://schemas.openxmlformats.org/officeDocument/2006/relationships/hyperlink" Target="https://www.usaid.gov/climate/country-profiles/brazil#:~:text=Increased%20drought%20severity%20can%20greatly,lowland%20areas%20of%20the%20Amazon" TargetMode="External"/><Relationship Id="rId33" Type="http://schemas.openxmlformats.org/officeDocument/2006/relationships/hyperlink" Target="https://www.ncbi.nlm.nih.gov/pmc/articles/PMC7284483/" TargetMode="External"/><Relationship Id="rId10" Type="http://schemas.openxmlformats.org/officeDocument/2006/relationships/hyperlink" Target="https://www.usaid.gov/climate/country-profiles/brazil#:~:text=Increased%20drought%20severity%20can%20greatly,lowland%20areas%20of%20the%20Amazon" TargetMode="External"/><Relationship Id="rId32" Type="http://schemas.openxmlformats.org/officeDocument/2006/relationships/hyperlink" Target="https://www.ncbi.nlm.nih.gov/pmc/articles/PMC10231901/" TargetMode="External"/><Relationship Id="rId13" Type="http://schemas.openxmlformats.org/officeDocument/2006/relationships/hyperlink" Target="https://water.org/our-impact/where-we-work/brazil/#:~:text=Brazil%E2%80%99s%20water%20and%20sanitation%20crisis&amp;text=Out%20of%20its%20population%20of,access%20to%20a%20safe%20toilet" TargetMode="External"/><Relationship Id="rId35" Type="http://schemas.openxmlformats.org/officeDocument/2006/relationships/hyperlink" Target="https://foreignpolicy.com/2016/04/13/in-brazils-coffee-industry-some-workers-face-conditions-analogous-to-slavery/#:~:text=Brazil%20is%20the%20largest%20producer,around%208%20million%20Brazilian%20jobs" TargetMode="External"/><Relationship Id="rId12" Type="http://schemas.openxmlformats.org/officeDocument/2006/relationships/hyperlink" Target="https://www.usaid.gov/climate/country-profiles/brazil#:~:text=Increased%20drought%20severity%20can%20greatly,lowland%20areas%20of%20the%20Amazon" TargetMode="External"/><Relationship Id="rId34" Type="http://schemas.openxmlformats.org/officeDocument/2006/relationships/hyperlink" Target="https://foreignpolicy.com/2016/04/13/in-brazils-coffee-industry-some-workers-face-conditions-analogous-to-slavery/#:~:text=Brazil%20is%20the%20largest%20producer,around%208%20million%20Brazilian%20jobs" TargetMode="External"/><Relationship Id="rId15" Type="http://schemas.openxmlformats.org/officeDocument/2006/relationships/hyperlink" Target="https://www.sei.org/features/global-challenge-adapting-coffee-changing-climate/" TargetMode="External"/><Relationship Id="rId37" Type="http://schemas.openxmlformats.org/officeDocument/2006/relationships/hyperlink" Target="https://foreignpolicy.com/2016/04/13/in-brazils-coffee-industry-some-workers-face-conditions-analogous-to-slavery/#:~:text=Brazil%20is%20the%20largest%20producer,around%208%20million%20Brazilian%20jobs" TargetMode="External"/><Relationship Id="rId14" Type="http://schemas.openxmlformats.org/officeDocument/2006/relationships/hyperlink" Target="https://www.cia.gov/the-world-factbook/countries/brazil/" TargetMode="External"/><Relationship Id="rId36" Type="http://schemas.openxmlformats.org/officeDocument/2006/relationships/hyperlink" Target="https://foreignpolicy.com/2016/04/13/in-brazils-coffee-industry-some-workers-face-conditions-analogous-to-slavery/#:~:text=Brazil%20is%20the%20largest%20producer,around%208%20million%20Brazilian%20jobs" TargetMode="External"/><Relationship Id="rId17" Type="http://schemas.openxmlformats.org/officeDocument/2006/relationships/hyperlink" Target="https://www.britannica.com/place/Brazil" TargetMode="External"/><Relationship Id="rId39" Type="http://schemas.openxmlformats.org/officeDocument/2006/relationships/hyperlink" Target="https://tradingeconomics.com/brazil/wages" TargetMode="External"/><Relationship Id="rId16" Type="http://schemas.openxmlformats.org/officeDocument/2006/relationships/hyperlink" Target="https://nationalzoo.si.edu/migratory-birds/ecological-benefits-shade-grown-coffee" TargetMode="External"/><Relationship Id="rId38" Type="http://schemas.openxmlformats.org/officeDocument/2006/relationships/hyperlink" Target="https://www.habitat.org/stories/strengthening-housing-rights-brazilian-families" TargetMode="External"/><Relationship Id="rId19" Type="http://schemas.openxmlformats.org/officeDocument/2006/relationships/hyperlink" Target="https://websites.umass.edu/natsci397a-eross/shade-grown-coffee-not-just-for-the-birds-2/comment-page-2/" TargetMode="External"/><Relationship Id="rId18" Type="http://schemas.openxmlformats.org/officeDocument/2006/relationships/hyperlink" Target="https://www.britannica.com/biography/Jair-Bolso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