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10B" w:rsidRPr="00EF4E35" w:rsidRDefault="00D2510B" w:rsidP="00227531">
      <w:pPr>
        <w:jc w:val="center"/>
        <w:rPr>
          <w:rFonts w:ascii="Adobe Garamond Pro" w:hAnsi="Adobe Garamond Pro"/>
          <w:sz w:val="12"/>
          <w:szCs w:val="12"/>
        </w:rPr>
      </w:pPr>
    </w:p>
    <w:p w:rsidR="0038166B" w:rsidRPr="003551ED" w:rsidRDefault="008F52DB" w:rsidP="00227531">
      <w:pPr>
        <w:jc w:val="center"/>
        <w:rPr>
          <w:rFonts w:asciiTheme="majorHAnsi" w:hAnsiTheme="majorHAnsi"/>
          <w:b/>
          <w:sz w:val="28"/>
          <w:szCs w:val="28"/>
        </w:rPr>
      </w:pPr>
      <w:r w:rsidRPr="003551ED">
        <w:rPr>
          <w:rFonts w:asciiTheme="majorHAnsi" w:hAnsiTheme="majorHAnsi"/>
          <w:b/>
          <w:sz w:val="28"/>
          <w:szCs w:val="28"/>
        </w:rPr>
        <w:t>Teacher Supplement</w:t>
      </w:r>
    </w:p>
    <w:p w:rsidR="008F52DB" w:rsidRPr="003551ED" w:rsidRDefault="008F52DB" w:rsidP="00227531">
      <w:pPr>
        <w:jc w:val="center"/>
        <w:rPr>
          <w:rFonts w:asciiTheme="majorHAnsi" w:hAnsiTheme="majorHAnsi"/>
          <w:b/>
        </w:rPr>
      </w:pPr>
      <w:r w:rsidRPr="003551ED">
        <w:rPr>
          <w:rFonts w:asciiTheme="majorHAnsi" w:hAnsiTheme="majorHAnsi"/>
          <w:b/>
        </w:rPr>
        <w:t>“</w:t>
      </w:r>
      <w:r w:rsidR="003551ED">
        <w:rPr>
          <w:rFonts w:asciiTheme="majorHAnsi" w:hAnsiTheme="majorHAnsi"/>
          <w:b/>
        </w:rPr>
        <w:t>Confronting the Single Greatest Challenge in Human History</w:t>
      </w:r>
      <w:r w:rsidRPr="003551ED">
        <w:rPr>
          <w:rFonts w:asciiTheme="majorHAnsi" w:hAnsiTheme="majorHAnsi"/>
          <w:b/>
        </w:rPr>
        <w:t>”</w:t>
      </w:r>
    </w:p>
    <w:p w:rsidR="00227531" w:rsidRPr="003551ED" w:rsidRDefault="00227531">
      <w:pPr>
        <w:rPr>
          <w:rFonts w:asciiTheme="majorHAnsi" w:hAnsiTheme="majorHAnsi"/>
          <w:sz w:val="12"/>
          <w:szCs w:val="12"/>
        </w:rPr>
      </w:pPr>
    </w:p>
    <w:p w:rsidR="00227531" w:rsidRPr="003551ED" w:rsidRDefault="00EF4E35">
      <w:pPr>
        <w:rPr>
          <w:rFonts w:asciiTheme="majorHAnsi" w:hAnsiTheme="majorHAnsi"/>
          <w:b/>
          <w:sz w:val="22"/>
          <w:szCs w:val="22"/>
        </w:rPr>
      </w:pPr>
      <w:r w:rsidRPr="003551ED">
        <w:rPr>
          <w:rFonts w:asciiTheme="majorHAnsi" w:hAnsiTheme="majorHAnsi"/>
          <w:b/>
          <w:sz w:val="22"/>
          <w:szCs w:val="22"/>
        </w:rPr>
        <w:t>PURPOSE</w:t>
      </w:r>
      <w:r w:rsidR="00260248" w:rsidRPr="003551ED">
        <w:rPr>
          <w:rFonts w:asciiTheme="majorHAnsi" w:hAnsiTheme="majorHAnsi"/>
          <w:b/>
          <w:sz w:val="22"/>
          <w:szCs w:val="22"/>
        </w:rPr>
        <w:t xml:space="preserve">: </w:t>
      </w:r>
      <w:r w:rsidR="00227531" w:rsidRPr="003551ED">
        <w:rPr>
          <w:rFonts w:asciiTheme="majorHAnsi" w:hAnsiTheme="majorHAnsi"/>
          <w:sz w:val="22"/>
          <w:szCs w:val="22"/>
        </w:rPr>
        <w:t>The</w:t>
      </w:r>
      <w:r w:rsidR="008F52DB" w:rsidRPr="003551ED">
        <w:rPr>
          <w:rFonts w:asciiTheme="majorHAnsi" w:hAnsiTheme="majorHAnsi"/>
          <w:sz w:val="22"/>
          <w:szCs w:val="22"/>
        </w:rPr>
        <w:t xml:space="preserve"> </w:t>
      </w:r>
      <w:r w:rsidR="00227531" w:rsidRPr="003551ED">
        <w:rPr>
          <w:rFonts w:asciiTheme="majorHAnsi" w:hAnsiTheme="majorHAnsi"/>
          <w:sz w:val="22"/>
          <w:szCs w:val="22"/>
        </w:rPr>
        <w:t xml:space="preserve">Youth Institute paper is intended to provide students with an opportunity to research and think critically about how to improve food security within the context of a specific factor and </w:t>
      </w:r>
      <w:r w:rsidR="00AD6395" w:rsidRPr="003551ED">
        <w:rPr>
          <w:rFonts w:asciiTheme="majorHAnsi" w:hAnsiTheme="majorHAnsi"/>
          <w:sz w:val="22"/>
          <w:szCs w:val="22"/>
        </w:rPr>
        <w:t xml:space="preserve">developing </w:t>
      </w:r>
      <w:r w:rsidR="00227531" w:rsidRPr="003551ED">
        <w:rPr>
          <w:rFonts w:asciiTheme="majorHAnsi" w:hAnsiTheme="majorHAnsi"/>
          <w:sz w:val="22"/>
          <w:szCs w:val="22"/>
        </w:rPr>
        <w:t>country.</w:t>
      </w:r>
    </w:p>
    <w:p w:rsidR="007C5185" w:rsidRPr="003551ED" w:rsidRDefault="007C5185">
      <w:pPr>
        <w:rPr>
          <w:rFonts w:asciiTheme="majorHAnsi" w:hAnsiTheme="majorHAnsi"/>
          <w:sz w:val="12"/>
          <w:szCs w:val="12"/>
        </w:rPr>
      </w:pPr>
    </w:p>
    <w:p w:rsidR="007C5185" w:rsidRPr="003551ED" w:rsidRDefault="007C5185">
      <w:pPr>
        <w:rPr>
          <w:rFonts w:asciiTheme="majorHAnsi" w:hAnsiTheme="majorHAnsi"/>
          <w:sz w:val="22"/>
          <w:szCs w:val="22"/>
        </w:rPr>
      </w:pPr>
      <w:r w:rsidRPr="003551ED">
        <w:rPr>
          <w:rFonts w:asciiTheme="majorHAnsi" w:hAnsiTheme="majorHAnsi"/>
          <w:sz w:val="22"/>
          <w:szCs w:val="22"/>
        </w:rPr>
        <w:t xml:space="preserve">The point of the paper is to generate questions and expose students to </w:t>
      </w:r>
      <w:r w:rsidR="00AD6395" w:rsidRPr="003551ED">
        <w:rPr>
          <w:rFonts w:asciiTheme="majorHAnsi" w:hAnsiTheme="majorHAnsi"/>
          <w:sz w:val="22"/>
          <w:szCs w:val="22"/>
        </w:rPr>
        <w:t xml:space="preserve">food security </w:t>
      </w:r>
      <w:r w:rsidRPr="003551ED">
        <w:rPr>
          <w:rFonts w:asciiTheme="majorHAnsi" w:hAnsiTheme="majorHAnsi"/>
          <w:sz w:val="22"/>
          <w:szCs w:val="22"/>
        </w:rPr>
        <w:t>issues – not for students to have all of the answers.</w:t>
      </w:r>
    </w:p>
    <w:p w:rsidR="00227531" w:rsidRPr="003551ED" w:rsidRDefault="00227531">
      <w:pPr>
        <w:rPr>
          <w:rFonts w:asciiTheme="majorHAnsi" w:hAnsiTheme="majorHAnsi"/>
          <w:sz w:val="12"/>
          <w:szCs w:val="12"/>
        </w:rPr>
      </w:pPr>
    </w:p>
    <w:p w:rsidR="00260248" w:rsidRPr="003551ED" w:rsidRDefault="00EF4E35">
      <w:pPr>
        <w:rPr>
          <w:rFonts w:asciiTheme="majorHAnsi" w:hAnsiTheme="majorHAnsi"/>
          <w:b/>
          <w:sz w:val="22"/>
          <w:szCs w:val="22"/>
        </w:rPr>
      </w:pPr>
      <w:r w:rsidRPr="003551ED">
        <w:rPr>
          <w:rFonts w:asciiTheme="majorHAnsi" w:hAnsiTheme="majorHAnsi"/>
          <w:b/>
          <w:sz w:val="22"/>
          <w:szCs w:val="22"/>
        </w:rPr>
        <w:t>DESCRIPTION</w:t>
      </w:r>
      <w:r w:rsidR="00260248" w:rsidRPr="003551ED">
        <w:rPr>
          <w:rFonts w:asciiTheme="majorHAnsi" w:hAnsiTheme="majorHAnsi"/>
          <w:b/>
          <w:sz w:val="22"/>
          <w:szCs w:val="22"/>
        </w:rPr>
        <w:t>:</w:t>
      </w:r>
    </w:p>
    <w:p w:rsidR="002B20FC" w:rsidRPr="003551ED" w:rsidRDefault="007C5185">
      <w:pPr>
        <w:rPr>
          <w:rFonts w:asciiTheme="majorHAnsi" w:hAnsiTheme="majorHAnsi"/>
          <w:b/>
          <w:sz w:val="22"/>
          <w:szCs w:val="22"/>
        </w:rPr>
      </w:pPr>
      <w:r w:rsidRPr="003551ED">
        <w:rPr>
          <w:rFonts w:asciiTheme="majorHAnsi" w:hAnsiTheme="majorHAnsi"/>
          <w:sz w:val="22"/>
          <w:szCs w:val="22"/>
        </w:rPr>
        <w:t xml:space="preserve">In 4-5 pages, the </w:t>
      </w:r>
      <w:r w:rsidR="002B20FC" w:rsidRPr="003551ED">
        <w:rPr>
          <w:rFonts w:asciiTheme="majorHAnsi" w:hAnsiTheme="majorHAnsi"/>
          <w:sz w:val="22"/>
          <w:szCs w:val="22"/>
        </w:rPr>
        <w:t>Youth Institute paper</w:t>
      </w:r>
      <w:r w:rsidRPr="003551ED">
        <w:rPr>
          <w:rFonts w:asciiTheme="majorHAnsi" w:hAnsiTheme="majorHAnsi"/>
          <w:sz w:val="22"/>
          <w:szCs w:val="22"/>
        </w:rPr>
        <w:t xml:space="preserve"> </w:t>
      </w:r>
      <w:r w:rsidR="005A0D92" w:rsidRPr="003551ED">
        <w:rPr>
          <w:rFonts w:asciiTheme="majorHAnsi" w:hAnsiTheme="majorHAnsi"/>
          <w:sz w:val="22"/>
          <w:szCs w:val="22"/>
        </w:rPr>
        <w:t>will</w:t>
      </w:r>
      <w:r w:rsidR="002B20FC" w:rsidRPr="003551ED">
        <w:rPr>
          <w:rFonts w:asciiTheme="majorHAnsi" w:hAnsiTheme="majorHAnsi"/>
          <w:sz w:val="22"/>
          <w:szCs w:val="22"/>
        </w:rPr>
        <w:t>:</w:t>
      </w:r>
    </w:p>
    <w:p w:rsidR="0055231A" w:rsidRPr="003551ED" w:rsidRDefault="005A0D92" w:rsidP="002B20FC">
      <w:pPr>
        <w:pStyle w:val="ListParagraph"/>
        <w:numPr>
          <w:ilvl w:val="0"/>
          <w:numId w:val="1"/>
        </w:numPr>
        <w:rPr>
          <w:rFonts w:asciiTheme="majorHAnsi" w:hAnsiTheme="majorHAnsi"/>
          <w:sz w:val="22"/>
          <w:szCs w:val="22"/>
        </w:rPr>
      </w:pPr>
      <w:r w:rsidRPr="003551ED">
        <w:rPr>
          <w:rFonts w:asciiTheme="majorHAnsi" w:hAnsiTheme="majorHAnsi"/>
          <w:sz w:val="22"/>
          <w:szCs w:val="22"/>
        </w:rPr>
        <w:t>Describe</w:t>
      </w:r>
      <w:r w:rsidR="0055231A" w:rsidRPr="003551ED">
        <w:rPr>
          <w:rFonts w:asciiTheme="majorHAnsi" w:hAnsiTheme="majorHAnsi"/>
          <w:sz w:val="22"/>
          <w:szCs w:val="22"/>
        </w:rPr>
        <w:t xml:space="preserve"> the state of food security in the chosen country</w:t>
      </w:r>
      <w:r w:rsidR="00716B15" w:rsidRPr="003551ED">
        <w:rPr>
          <w:rFonts w:asciiTheme="majorHAnsi" w:hAnsiTheme="majorHAnsi"/>
          <w:sz w:val="22"/>
          <w:szCs w:val="22"/>
        </w:rPr>
        <w:t xml:space="preserve"> through the example of a typical family</w:t>
      </w:r>
      <w:r w:rsidR="007C5185" w:rsidRPr="003551ED">
        <w:rPr>
          <w:rFonts w:asciiTheme="majorHAnsi" w:hAnsiTheme="majorHAnsi"/>
          <w:sz w:val="22"/>
          <w:szCs w:val="22"/>
        </w:rPr>
        <w:t xml:space="preserve"> in that country</w:t>
      </w:r>
      <w:r w:rsidRPr="003551ED">
        <w:rPr>
          <w:rFonts w:asciiTheme="majorHAnsi" w:hAnsiTheme="majorHAnsi"/>
          <w:sz w:val="22"/>
          <w:szCs w:val="22"/>
        </w:rPr>
        <w:t>;</w:t>
      </w:r>
    </w:p>
    <w:p w:rsidR="002B20FC" w:rsidRPr="003551ED" w:rsidRDefault="005A0D92" w:rsidP="002B20FC">
      <w:pPr>
        <w:pStyle w:val="ListParagraph"/>
        <w:numPr>
          <w:ilvl w:val="0"/>
          <w:numId w:val="1"/>
        </w:numPr>
        <w:rPr>
          <w:rFonts w:asciiTheme="majorHAnsi" w:hAnsiTheme="majorHAnsi"/>
          <w:sz w:val="22"/>
          <w:szCs w:val="22"/>
        </w:rPr>
      </w:pPr>
      <w:r w:rsidRPr="003551ED">
        <w:rPr>
          <w:rFonts w:asciiTheme="majorHAnsi" w:hAnsiTheme="majorHAnsi"/>
          <w:sz w:val="22"/>
          <w:szCs w:val="22"/>
        </w:rPr>
        <w:t>Relate</w:t>
      </w:r>
      <w:r w:rsidR="002B20FC" w:rsidRPr="003551ED">
        <w:rPr>
          <w:rFonts w:asciiTheme="majorHAnsi" w:hAnsiTheme="majorHAnsi"/>
          <w:sz w:val="22"/>
          <w:szCs w:val="22"/>
        </w:rPr>
        <w:t xml:space="preserve"> the </w:t>
      </w:r>
      <w:r w:rsidR="007C5185" w:rsidRPr="003551ED">
        <w:rPr>
          <w:rFonts w:asciiTheme="majorHAnsi" w:hAnsiTheme="majorHAnsi"/>
          <w:sz w:val="22"/>
          <w:szCs w:val="22"/>
        </w:rPr>
        <w:t>student’s selected factor</w:t>
      </w:r>
      <w:r w:rsidR="002B20FC" w:rsidRPr="003551ED">
        <w:rPr>
          <w:rFonts w:asciiTheme="majorHAnsi" w:hAnsiTheme="majorHAnsi"/>
          <w:sz w:val="22"/>
          <w:szCs w:val="22"/>
        </w:rPr>
        <w:t xml:space="preserve"> to food security in the chosen country</w:t>
      </w:r>
      <w:r w:rsidRPr="003551ED">
        <w:rPr>
          <w:rFonts w:asciiTheme="majorHAnsi" w:hAnsiTheme="majorHAnsi"/>
          <w:sz w:val="22"/>
          <w:szCs w:val="22"/>
        </w:rPr>
        <w:t>; AND</w:t>
      </w:r>
    </w:p>
    <w:p w:rsidR="0055231A" w:rsidRPr="003551ED" w:rsidRDefault="002B20FC" w:rsidP="007C5185">
      <w:pPr>
        <w:pStyle w:val="ListParagraph"/>
        <w:numPr>
          <w:ilvl w:val="0"/>
          <w:numId w:val="1"/>
        </w:numPr>
        <w:rPr>
          <w:rFonts w:asciiTheme="majorHAnsi" w:hAnsiTheme="majorHAnsi"/>
          <w:sz w:val="22"/>
          <w:szCs w:val="22"/>
        </w:rPr>
      </w:pPr>
      <w:r w:rsidRPr="003551ED">
        <w:rPr>
          <w:rFonts w:asciiTheme="majorHAnsi" w:hAnsiTheme="majorHAnsi"/>
          <w:sz w:val="22"/>
          <w:szCs w:val="22"/>
        </w:rPr>
        <w:t>Giv</w:t>
      </w:r>
      <w:r w:rsidR="005A0D92" w:rsidRPr="003551ED">
        <w:rPr>
          <w:rFonts w:asciiTheme="majorHAnsi" w:hAnsiTheme="majorHAnsi"/>
          <w:sz w:val="22"/>
          <w:szCs w:val="22"/>
        </w:rPr>
        <w:t>e clear recommendations for using the chosen factor</w:t>
      </w:r>
      <w:r w:rsidRPr="003551ED">
        <w:rPr>
          <w:rFonts w:asciiTheme="majorHAnsi" w:hAnsiTheme="majorHAnsi"/>
          <w:sz w:val="22"/>
          <w:szCs w:val="22"/>
        </w:rPr>
        <w:t xml:space="preserve"> to improve food</w:t>
      </w:r>
      <w:r w:rsidR="0055231A" w:rsidRPr="003551ED">
        <w:rPr>
          <w:rFonts w:asciiTheme="majorHAnsi" w:hAnsiTheme="majorHAnsi"/>
          <w:sz w:val="22"/>
          <w:szCs w:val="22"/>
        </w:rPr>
        <w:t xml:space="preserve"> security in the c</w:t>
      </w:r>
      <w:r w:rsidR="005A0D92" w:rsidRPr="003551ED">
        <w:rPr>
          <w:rFonts w:asciiTheme="majorHAnsi" w:hAnsiTheme="majorHAnsi"/>
          <w:sz w:val="22"/>
          <w:szCs w:val="22"/>
        </w:rPr>
        <w:t>hosen country.</w:t>
      </w:r>
    </w:p>
    <w:p w:rsidR="008F52DB" w:rsidRPr="003551ED" w:rsidRDefault="008F52DB" w:rsidP="007C5185">
      <w:pPr>
        <w:rPr>
          <w:rFonts w:asciiTheme="majorHAnsi" w:hAnsiTheme="majorHAnsi"/>
          <w:sz w:val="12"/>
          <w:szCs w:val="12"/>
        </w:rPr>
      </w:pPr>
    </w:p>
    <w:p w:rsidR="007C5185" w:rsidRPr="003551ED" w:rsidRDefault="007C5185" w:rsidP="007C5185">
      <w:pPr>
        <w:rPr>
          <w:rFonts w:asciiTheme="majorHAnsi" w:hAnsiTheme="majorHAnsi"/>
          <w:sz w:val="22"/>
          <w:szCs w:val="22"/>
        </w:rPr>
      </w:pPr>
      <w:r w:rsidRPr="003551ED">
        <w:rPr>
          <w:rFonts w:asciiTheme="majorHAnsi" w:hAnsiTheme="majorHAnsi"/>
          <w:sz w:val="22"/>
          <w:szCs w:val="22"/>
        </w:rPr>
        <w:t>Ideally, Youth Institute paper recommendations should:</w:t>
      </w:r>
    </w:p>
    <w:p w:rsidR="002B20FC" w:rsidRPr="003551ED" w:rsidRDefault="007C5185" w:rsidP="00EF4E35">
      <w:pPr>
        <w:pStyle w:val="ListParagraph"/>
        <w:numPr>
          <w:ilvl w:val="0"/>
          <w:numId w:val="1"/>
        </w:numPr>
        <w:rPr>
          <w:rFonts w:asciiTheme="majorHAnsi" w:hAnsiTheme="majorHAnsi"/>
          <w:sz w:val="22"/>
          <w:szCs w:val="22"/>
        </w:rPr>
      </w:pPr>
      <w:r w:rsidRPr="003551ED">
        <w:rPr>
          <w:rFonts w:asciiTheme="majorHAnsi" w:hAnsiTheme="majorHAnsi"/>
          <w:sz w:val="22"/>
          <w:szCs w:val="22"/>
        </w:rPr>
        <w:t>Describe</w:t>
      </w:r>
      <w:r w:rsidR="0055231A" w:rsidRPr="003551ED">
        <w:rPr>
          <w:rFonts w:asciiTheme="majorHAnsi" w:hAnsiTheme="majorHAnsi"/>
          <w:sz w:val="22"/>
          <w:szCs w:val="22"/>
        </w:rPr>
        <w:t xml:space="preserve"> the role of governments, civil society organizations, corporations, and ordinary people in implementing the recommendations</w:t>
      </w:r>
      <w:r w:rsidR="005A0D92" w:rsidRPr="003551ED">
        <w:rPr>
          <w:rFonts w:asciiTheme="majorHAnsi" w:hAnsiTheme="majorHAnsi"/>
          <w:sz w:val="22"/>
          <w:szCs w:val="22"/>
        </w:rPr>
        <w:t>;</w:t>
      </w:r>
    </w:p>
    <w:p w:rsidR="0055231A" w:rsidRPr="003551ED" w:rsidRDefault="007C5185" w:rsidP="00EF4E35">
      <w:pPr>
        <w:pStyle w:val="ListParagraph"/>
        <w:numPr>
          <w:ilvl w:val="0"/>
          <w:numId w:val="1"/>
        </w:numPr>
        <w:rPr>
          <w:rFonts w:asciiTheme="majorHAnsi" w:hAnsiTheme="majorHAnsi"/>
          <w:sz w:val="22"/>
          <w:szCs w:val="22"/>
        </w:rPr>
      </w:pPr>
      <w:r w:rsidRPr="003551ED">
        <w:rPr>
          <w:rFonts w:asciiTheme="majorHAnsi" w:hAnsiTheme="majorHAnsi"/>
          <w:sz w:val="22"/>
          <w:szCs w:val="22"/>
        </w:rPr>
        <w:t>Describe</w:t>
      </w:r>
      <w:r w:rsidR="0055231A" w:rsidRPr="003551ED">
        <w:rPr>
          <w:rFonts w:asciiTheme="majorHAnsi" w:hAnsiTheme="majorHAnsi"/>
          <w:sz w:val="22"/>
          <w:szCs w:val="22"/>
        </w:rPr>
        <w:t xml:space="preserve"> an existing </w:t>
      </w:r>
      <w:r w:rsidR="00716B15" w:rsidRPr="003551ED">
        <w:rPr>
          <w:rFonts w:asciiTheme="majorHAnsi" w:hAnsiTheme="majorHAnsi"/>
          <w:sz w:val="22"/>
          <w:szCs w:val="22"/>
        </w:rPr>
        <w:t>effort or solution</w:t>
      </w:r>
      <w:r w:rsidR="0055231A" w:rsidRPr="003551ED">
        <w:rPr>
          <w:rFonts w:asciiTheme="majorHAnsi" w:hAnsiTheme="majorHAnsi"/>
          <w:sz w:val="22"/>
          <w:szCs w:val="22"/>
        </w:rPr>
        <w:t xml:space="preserve"> that could be </w:t>
      </w:r>
      <w:r w:rsidR="00716B15" w:rsidRPr="003551ED">
        <w:rPr>
          <w:rFonts w:asciiTheme="majorHAnsi" w:hAnsiTheme="majorHAnsi"/>
          <w:sz w:val="22"/>
          <w:szCs w:val="22"/>
        </w:rPr>
        <w:t xml:space="preserve">modified, </w:t>
      </w:r>
      <w:r w:rsidR="0055231A" w:rsidRPr="003551ED">
        <w:rPr>
          <w:rFonts w:asciiTheme="majorHAnsi" w:hAnsiTheme="majorHAnsi"/>
          <w:sz w:val="22"/>
          <w:szCs w:val="22"/>
        </w:rPr>
        <w:t>applied</w:t>
      </w:r>
      <w:r w:rsidR="00716B15" w:rsidRPr="003551ED">
        <w:rPr>
          <w:rFonts w:asciiTheme="majorHAnsi" w:hAnsiTheme="majorHAnsi"/>
          <w:sz w:val="22"/>
          <w:szCs w:val="22"/>
        </w:rPr>
        <w:t>,</w:t>
      </w:r>
      <w:r w:rsidR="0055231A" w:rsidRPr="003551ED">
        <w:rPr>
          <w:rFonts w:asciiTheme="majorHAnsi" w:hAnsiTheme="majorHAnsi"/>
          <w:sz w:val="22"/>
          <w:szCs w:val="22"/>
        </w:rPr>
        <w:t xml:space="preserve"> or scaled-up in the chosen country</w:t>
      </w:r>
      <w:r w:rsidR="005A0D92" w:rsidRPr="003551ED">
        <w:rPr>
          <w:rFonts w:asciiTheme="majorHAnsi" w:hAnsiTheme="majorHAnsi"/>
          <w:sz w:val="22"/>
          <w:szCs w:val="22"/>
        </w:rPr>
        <w:t>; AND</w:t>
      </w:r>
    </w:p>
    <w:p w:rsidR="0055231A" w:rsidRPr="003551ED" w:rsidRDefault="007C5185" w:rsidP="00EF4E35">
      <w:pPr>
        <w:pStyle w:val="ListParagraph"/>
        <w:numPr>
          <w:ilvl w:val="0"/>
          <w:numId w:val="1"/>
        </w:numPr>
        <w:rPr>
          <w:rFonts w:asciiTheme="majorHAnsi" w:hAnsiTheme="majorHAnsi"/>
          <w:sz w:val="22"/>
          <w:szCs w:val="22"/>
        </w:rPr>
      </w:pPr>
      <w:r w:rsidRPr="003551ED">
        <w:rPr>
          <w:rFonts w:asciiTheme="majorHAnsi" w:hAnsiTheme="majorHAnsi"/>
          <w:sz w:val="22"/>
          <w:szCs w:val="22"/>
        </w:rPr>
        <w:t>Analyze</w:t>
      </w:r>
      <w:r w:rsidR="0055231A" w:rsidRPr="003551ED">
        <w:rPr>
          <w:rFonts w:asciiTheme="majorHAnsi" w:hAnsiTheme="majorHAnsi"/>
          <w:sz w:val="22"/>
          <w:szCs w:val="22"/>
        </w:rPr>
        <w:t xml:space="preserve"> the constraints to implementing the recommendations and suggests ways to overcome these constraints</w:t>
      </w:r>
      <w:r w:rsidR="005A0D92" w:rsidRPr="003551ED">
        <w:rPr>
          <w:rFonts w:asciiTheme="majorHAnsi" w:hAnsiTheme="majorHAnsi"/>
          <w:sz w:val="22"/>
          <w:szCs w:val="22"/>
        </w:rPr>
        <w:t>.</w:t>
      </w:r>
    </w:p>
    <w:p w:rsidR="0055231A" w:rsidRPr="003551ED" w:rsidRDefault="0055231A" w:rsidP="0055231A">
      <w:pPr>
        <w:rPr>
          <w:rFonts w:asciiTheme="majorHAnsi" w:hAnsiTheme="majorHAnsi"/>
          <w:sz w:val="12"/>
          <w:szCs w:val="12"/>
        </w:rPr>
      </w:pPr>
    </w:p>
    <w:p w:rsidR="0055231A" w:rsidRPr="003551ED" w:rsidRDefault="0055231A" w:rsidP="0055231A">
      <w:pPr>
        <w:rPr>
          <w:rFonts w:asciiTheme="majorHAnsi" w:hAnsiTheme="majorHAnsi"/>
          <w:sz w:val="22"/>
          <w:szCs w:val="22"/>
        </w:rPr>
      </w:pPr>
      <w:r w:rsidRPr="003551ED">
        <w:rPr>
          <w:rFonts w:asciiTheme="majorHAnsi" w:hAnsiTheme="majorHAnsi"/>
          <w:sz w:val="22"/>
          <w:szCs w:val="22"/>
        </w:rPr>
        <w:t>The Youth Institute Paper is NOT:</w:t>
      </w:r>
    </w:p>
    <w:tbl>
      <w:tblPr>
        <w:tblStyle w:val="TableGrid"/>
        <w:tblW w:w="0" w:type="auto"/>
        <w:tblLook w:val="04A0"/>
      </w:tblPr>
      <w:tblGrid>
        <w:gridCol w:w="2808"/>
        <w:gridCol w:w="6048"/>
      </w:tblGrid>
      <w:tr w:rsidR="0055231A" w:rsidRPr="003551ED" w:rsidTr="0055231A">
        <w:tc>
          <w:tcPr>
            <w:tcW w:w="2808" w:type="dxa"/>
          </w:tcPr>
          <w:p w:rsidR="0055231A" w:rsidRPr="003551ED" w:rsidRDefault="0055231A" w:rsidP="0055231A">
            <w:pPr>
              <w:rPr>
                <w:rFonts w:asciiTheme="majorHAnsi" w:hAnsiTheme="majorHAnsi"/>
                <w:sz w:val="22"/>
                <w:szCs w:val="22"/>
              </w:rPr>
            </w:pPr>
            <w:r w:rsidRPr="003551ED">
              <w:rPr>
                <w:rFonts w:asciiTheme="majorHAnsi" w:hAnsiTheme="majorHAnsi"/>
                <w:sz w:val="22"/>
                <w:szCs w:val="22"/>
              </w:rPr>
              <w:t>A country report</w:t>
            </w:r>
          </w:p>
        </w:tc>
        <w:tc>
          <w:tcPr>
            <w:tcW w:w="6048" w:type="dxa"/>
          </w:tcPr>
          <w:p w:rsidR="0055231A" w:rsidRPr="003551ED" w:rsidRDefault="0055231A" w:rsidP="005A0D92">
            <w:pPr>
              <w:rPr>
                <w:rFonts w:asciiTheme="majorHAnsi" w:hAnsiTheme="majorHAnsi"/>
                <w:sz w:val="22"/>
                <w:szCs w:val="22"/>
              </w:rPr>
            </w:pPr>
            <w:r w:rsidRPr="003551ED">
              <w:rPr>
                <w:rFonts w:asciiTheme="majorHAnsi" w:hAnsiTheme="majorHAnsi"/>
                <w:sz w:val="22"/>
                <w:szCs w:val="22"/>
              </w:rPr>
              <w:t xml:space="preserve">While a description of the country is important to provide context for the factor, the paper should go beyond </w:t>
            </w:r>
            <w:r w:rsidR="005A0D92" w:rsidRPr="003551ED">
              <w:rPr>
                <w:rFonts w:asciiTheme="majorHAnsi" w:hAnsiTheme="majorHAnsi"/>
                <w:sz w:val="22"/>
                <w:szCs w:val="22"/>
              </w:rPr>
              <w:t>a simple description. The paper should analyze</w:t>
            </w:r>
            <w:r w:rsidRPr="003551ED">
              <w:rPr>
                <w:rFonts w:asciiTheme="majorHAnsi" w:hAnsiTheme="majorHAnsi"/>
                <w:sz w:val="22"/>
                <w:szCs w:val="22"/>
              </w:rPr>
              <w:t xml:space="preserve"> the factor’s impact on food security and </w:t>
            </w:r>
            <w:r w:rsidR="005A0D92" w:rsidRPr="003551ED">
              <w:rPr>
                <w:rFonts w:asciiTheme="majorHAnsi" w:hAnsiTheme="majorHAnsi"/>
                <w:sz w:val="22"/>
                <w:szCs w:val="22"/>
              </w:rPr>
              <w:t xml:space="preserve">give </w:t>
            </w:r>
            <w:r w:rsidRPr="003551ED">
              <w:rPr>
                <w:rFonts w:asciiTheme="majorHAnsi" w:hAnsiTheme="majorHAnsi"/>
                <w:sz w:val="22"/>
                <w:szCs w:val="22"/>
              </w:rPr>
              <w:t>recommendations for improving the situation</w:t>
            </w:r>
            <w:r w:rsidR="00AD6395" w:rsidRPr="003551ED">
              <w:rPr>
                <w:rFonts w:asciiTheme="majorHAnsi" w:hAnsiTheme="majorHAnsi"/>
                <w:sz w:val="22"/>
                <w:szCs w:val="22"/>
              </w:rPr>
              <w:t xml:space="preserve"> in that</w:t>
            </w:r>
            <w:r w:rsidR="005A0D92" w:rsidRPr="003551ED">
              <w:rPr>
                <w:rFonts w:asciiTheme="majorHAnsi" w:hAnsiTheme="majorHAnsi"/>
                <w:sz w:val="22"/>
                <w:szCs w:val="22"/>
              </w:rPr>
              <w:t xml:space="preserve"> country.</w:t>
            </w:r>
          </w:p>
        </w:tc>
      </w:tr>
      <w:tr w:rsidR="0055231A" w:rsidRPr="003551ED" w:rsidTr="0055231A">
        <w:tc>
          <w:tcPr>
            <w:tcW w:w="2808" w:type="dxa"/>
          </w:tcPr>
          <w:p w:rsidR="0055231A" w:rsidRPr="003551ED" w:rsidRDefault="0055231A" w:rsidP="0055231A">
            <w:pPr>
              <w:rPr>
                <w:rFonts w:asciiTheme="majorHAnsi" w:hAnsiTheme="majorHAnsi"/>
                <w:sz w:val="22"/>
                <w:szCs w:val="22"/>
              </w:rPr>
            </w:pPr>
            <w:r w:rsidRPr="003551ED">
              <w:rPr>
                <w:rFonts w:asciiTheme="majorHAnsi" w:hAnsiTheme="majorHAnsi"/>
                <w:sz w:val="22"/>
                <w:szCs w:val="22"/>
              </w:rPr>
              <w:t>An organizational profile</w:t>
            </w:r>
          </w:p>
        </w:tc>
        <w:tc>
          <w:tcPr>
            <w:tcW w:w="6048" w:type="dxa"/>
          </w:tcPr>
          <w:p w:rsidR="0055231A" w:rsidRPr="003551ED" w:rsidRDefault="0055231A" w:rsidP="006C6BF5">
            <w:pPr>
              <w:rPr>
                <w:rFonts w:asciiTheme="majorHAnsi" w:hAnsiTheme="majorHAnsi"/>
                <w:sz w:val="22"/>
                <w:szCs w:val="22"/>
              </w:rPr>
            </w:pPr>
            <w:r w:rsidRPr="003551ED">
              <w:rPr>
                <w:rFonts w:asciiTheme="majorHAnsi" w:hAnsiTheme="majorHAnsi"/>
                <w:sz w:val="22"/>
                <w:szCs w:val="22"/>
              </w:rPr>
              <w:t xml:space="preserve">While a description of an organization that is working to combat food insecurity can be an effective way to </w:t>
            </w:r>
            <w:r w:rsidR="0014658B" w:rsidRPr="003551ED">
              <w:rPr>
                <w:rFonts w:asciiTheme="majorHAnsi" w:hAnsiTheme="majorHAnsi"/>
                <w:sz w:val="22"/>
                <w:szCs w:val="22"/>
              </w:rPr>
              <w:t>highlight recommendations and solutions, the paper should go beyond profiling an organization</w:t>
            </w:r>
            <w:r w:rsidR="005A0D92" w:rsidRPr="003551ED">
              <w:rPr>
                <w:rFonts w:asciiTheme="majorHAnsi" w:hAnsiTheme="majorHAnsi"/>
                <w:sz w:val="22"/>
                <w:szCs w:val="22"/>
              </w:rPr>
              <w:t>.</w:t>
            </w:r>
            <w:r w:rsidR="0014658B" w:rsidRPr="003551ED">
              <w:rPr>
                <w:rFonts w:asciiTheme="majorHAnsi" w:hAnsiTheme="majorHAnsi"/>
                <w:sz w:val="22"/>
                <w:szCs w:val="22"/>
              </w:rPr>
              <w:t xml:space="preserve"> </w:t>
            </w:r>
            <w:r w:rsidR="005A0D92" w:rsidRPr="003551ED">
              <w:rPr>
                <w:rFonts w:asciiTheme="majorHAnsi" w:hAnsiTheme="majorHAnsi"/>
                <w:sz w:val="22"/>
                <w:szCs w:val="22"/>
              </w:rPr>
              <w:t>The paper should outline</w:t>
            </w:r>
            <w:r w:rsidR="0014658B" w:rsidRPr="003551ED">
              <w:rPr>
                <w:rFonts w:asciiTheme="majorHAnsi" w:hAnsiTheme="majorHAnsi"/>
                <w:sz w:val="22"/>
                <w:szCs w:val="22"/>
              </w:rPr>
              <w:t xml:space="preserve"> recommendations and principles that would improve food security in the country</w:t>
            </w:r>
            <w:r w:rsidR="005A0D92" w:rsidRPr="003551ED">
              <w:rPr>
                <w:rFonts w:asciiTheme="majorHAnsi" w:hAnsiTheme="majorHAnsi"/>
                <w:sz w:val="22"/>
                <w:szCs w:val="22"/>
              </w:rPr>
              <w:t>.</w:t>
            </w:r>
          </w:p>
        </w:tc>
      </w:tr>
      <w:tr w:rsidR="0055231A" w:rsidRPr="003551ED" w:rsidTr="0055231A">
        <w:tc>
          <w:tcPr>
            <w:tcW w:w="2808" w:type="dxa"/>
          </w:tcPr>
          <w:p w:rsidR="0055231A" w:rsidRPr="003551ED" w:rsidRDefault="0014658B" w:rsidP="00C619F6">
            <w:pPr>
              <w:rPr>
                <w:rFonts w:asciiTheme="majorHAnsi" w:hAnsiTheme="majorHAnsi"/>
                <w:sz w:val="22"/>
                <w:szCs w:val="22"/>
              </w:rPr>
            </w:pPr>
            <w:r w:rsidRPr="003551ED">
              <w:rPr>
                <w:rFonts w:asciiTheme="majorHAnsi" w:hAnsiTheme="majorHAnsi"/>
                <w:sz w:val="22"/>
                <w:szCs w:val="22"/>
              </w:rPr>
              <w:t>A call to a</w:t>
            </w:r>
            <w:r w:rsidR="00C619F6" w:rsidRPr="003551ED">
              <w:rPr>
                <w:rFonts w:asciiTheme="majorHAnsi" w:hAnsiTheme="majorHAnsi"/>
                <w:sz w:val="22"/>
                <w:szCs w:val="22"/>
              </w:rPr>
              <w:t>ctivism</w:t>
            </w:r>
          </w:p>
        </w:tc>
        <w:tc>
          <w:tcPr>
            <w:tcW w:w="6048" w:type="dxa"/>
          </w:tcPr>
          <w:p w:rsidR="0055231A" w:rsidRPr="003551ED" w:rsidRDefault="0014658B" w:rsidP="00AD6395">
            <w:pPr>
              <w:rPr>
                <w:rFonts w:asciiTheme="majorHAnsi" w:hAnsiTheme="majorHAnsi"/>
                <w:sz w:val="22"/>
                <w:szCs w:val="22"/>
              </w:rPr>
            </w:pPr>
            <w:r w:rsidRPr="003551ED">
              <w:rPr>
                <w:rFonts w:asciiTheme="majorHAnsi" w:hAnsiTheme="majorHAnsi"/>
                <w:sz w:val="22"/>
                <w:szCs w:val="22"/>
              </w:rPr>
              <w:t xml:space="preserve">While a call to action </w:t>
            </w:r>
            <w:r w:rsidR="00AD6395" w:rsidRPr="003551ED">
              <w:rPr>
                <w:rFonts w:asciiTheme="majorHAnsi" w:hAnsiTheme="majorHAnsi"/>
                <w:sz w:val="22"/>
                <w:szCs w:val="22"/>
              </w:rPr>
              <w:t>and to put forward</w:t>
            </w:r>
            <w:bookmarkStart w:id="0" w:name="_GoBack"/>
            <w:bookmarkEnd w:id="0"/>
            <w:r w:rsidR="00AD6395" w:rsidRPr="003551ED">
              <w:rPr>
                <w:rFonts w:asciiTheme="majorHAnsi" w:hAnsiTheme="majorHAnsi"/>
                <w:sz w:val="22"/>
                <w:szCs w:val="22"/>
              </w:rPr>
              <w:t xml:space="preserve"> positive solutions will be </w:t>
            </w:r>
            <w:r w:rsidRPr="003551ED">
              <w:rPr>
                <w:rFonts w:asciiTheme="majorHAnsi" w:hAnsiTheme="majorHAnsi"/>
                <w:sz w:val="22"/>
                <w:szCs w:val="22"/>
              </w:rPr>
              <w:t xml:space="preserve">part of the paper, the focus of the paper should be on </w:t>
            </w:r>
            <w:r w:rsidR="005A0D92" w:rsidRPr="003551ED">
              <w:rPr>
                <w:rFonts w:asciiTheme="majorHAnsi" w:hAnsiTheme="majorHAnsi"/>
                <w:sz w:val="22"/>
                <w:szCs w:val="22"/>
                <w:u w:val="single"/>
              </w:rPr>
              <w:t xml:space="preserve">specific </w:t>
            </w:r>
            <w:r w:rsidRPr="003551ED">
              <w:rPr>
                <w:rFonts w:asciiTheme="majorHAnsi" w:hAnsiTheme="majorHAnsi"/>
                <w:sz w:val="22"/>
                <w:szCs w:val="22"/>
                <w:u w:val="single"/>
              </w:rPr>
              <w:t>recommendations</w:t>
            </w:r>
            <w:r w:rsidRPr="003551ED">
              <w:rPr>
                <w:rFonts w:asciiTheme="majorHAnsi" w:hAnsiTheme="majorHAnsi"/>
                <w:sz w:val="22"/>
                <w:szCs w:val="22"/>
              </w:rPr>
              <w:t xml:space="preserve"> to improve food security in the chosen country through the selected factor</w:t>
            </w:r>
            <w:r w:rsidR="005A0D92" w:rsidRPr="003551ED">
              <w:rPr>
                <w:rFonts w:asciiTheme="majorHAnsi" w:hAnsiTheme="majorHAnsi"/>
                <w:sz w:val="22"/>
                <w:szCs w:val="22"/>
              </w:rPr>
              <w:t>.</w:t>
            </w:r>
          </w:p>
        </w:tc>
      </w:tr>
    </w:tbl>
    <w:p w:rsidR="0055231A" w:rsidRPr="003551ED" w:rsidRDefault="0055231A" w:rsidP="0055231A">
      <w:pPr>
        <w:rPr>
          <w:rFonts w:asciiTheme="majorHAnsi" w:hAnsiTheme="majorHAnsi"/>
          <w:sz w:val="12"/>
          <w:szCs w:val="12"/>
        </w:rPr>
      </w:pPr>
    </w:p>
    <w:p w:rsidR="00734340" w:rsidRPr="003551ED" w:rsidRDefault="00734340" w:rsidP="00EF4E35">
      <w:pPr>
        <w:rPr>
          <w:rFonts w:asciiTheme="majorHAnsi" w:hAnsiTheme="majorHAnsi"/>
          <w:sz w:val="22"/>
          <w:szCs w:val="22"/>
        </w:rPr>
      </w:pPr>
      <w:r w:rsidRPr="003551ED">
        <w:rPr>
          <w:rFonts w:asciiTheme="majorHAnsi" w:hAnsiTheme="majorHAnsi"/>
          <w:b/>
          <w:sz w:val="22"/>
          <w:szCs w:val="22"/>
        </w:rPr>
        <w:t>R</w:t>
      </w:r>
      <w:r w:rsidR="00EF4E35" w:rsidRPr="003551ED">
        <w:rPr>
          <w:rFonts w:asciiTheme="majorHAnsi" w:hAnsiTheme="majorHAnsi"/>
          <w:b/>
          <w:sz w:val="22"/>
          <w:szCs w:val="22"/>
        </w:rPr>
        <w:t>ESOURCES</w:t>
      </w:r>
      <w:r w:rsidRPr="003551ED">
        <w:rPr>
          <w:rFonts w:asciiTheme="majorHAnsi" w:hAnsiTheme="majorHAnsi"/>
          <w:b/>
          <w:sz w:val="22"/>
          <w:szCs w:val="22"/>
        </w:rPr>
        <w:t>:</w:t>
      </w:r>
      <w:r w:rsidRPr="003551ED">
        <w:rPr>
          <w:rFonts w:asciiTheme="majorHAnsi" w:hAnsiTheme="majorHAnsi"/>
          <w:sz w:val="22"/>
          <w:szCs w:val="22"/>
        </w:rPr>
        <w:t xml:space="preserve"> </w:t>
      </w:r>
      <w:r w:rsidR="00227531" w:rsidRPr="003551ED">
        <w:rPr>
          <w:rFonts w:asciiTheme="majorHAnsi" w:hAnsiTheme="majorHAnsi"/>
          <w:sz w:val="22"/>
          <w:szCs w:val="22"/>
        </w:rPr>
        <w:t xml:space="preserve">The Youth Institute paper is an academic paper, and should cite credible sources </w:t>
      </w:r>
      <w:r w:rsidR="005A0D92" w:rsidRPr="003551ED">
        <w:rPr>
          <w:rFonts w:asciiTheme="majorHAnsi" w:hAnsiTheme="majorHAnsi"/>
          <w:sz w:val="22"/>
          <w:szCs w:val="22"/>
        </w:rPr>
        <w:t>of information</w:t>
      </w:r>
      <w:r w:rsidR="00227531" w:rsidRPr="003551ED">
        <w:rPr>
          <w:rFonts w:asciiTheme="majorHAnsi" w:hAnsiTheme="majorHAnsi"/>
          <w:sz w:val="22"/>
          <w:szCs w:val="22"/>
        </w:rPr>
        <w:t>. The student packet includes a list of credible resources that students may find helpful to get them started. Note especially that two articles are provided for every factor towards the end of the resource list. Students are by no means limited to the resources in the student packet.</w:t>
      </w:r>
    </w:p>
    <w:sectPr w:rsidR="00734340" w:rsidRPr="003551ED" w:rsidSect="00323914">
      <w:head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E35" w:rsidRDefault="00EF4E35" w:rsidP="00D2510B">
      <w:r>
        <w:separator/>
      </w:r>
    </w:p>
  </w:endnote>
  <w:endnote w:type="continuationSeparator" w:id="0">
    <w:p w:rsidR="00EF4E35" w:rsidRDefault="00EF4E35" w:rsidP="00D251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charset w:val="4E"/>
    <w:family w:val="auto"/>
    <w:pitch w:val="variable"/>
    <w:sig w:usb0="00000000"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dobe Garamond Pro">
    <w:altName w:val="Nyala"/>
    <w:panose1 w:val="00000000000000000000"/>
    <w:charset w:val="00"/>
    <w:family w:val="roman"/>
    <w:notTrueType/>
    <w:pitch w:val="variable"/>
    <w:sig w:usb0="00000001" w:usb1="00000001" w:usb2="00000000" w:usb3="00000000" w:csb0="00000093"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E35" w:rsidRDefault="00EF4E35" w:rsidP="00D2510B">
      <w:r>
        <w:separator/>
      </w:r>
    </w:p>
  </w:footnote>
  <w:footnote w:type="continuationSeparator" w:id="0">
    <w:p w:rsidR="00EF4E35" w:rsidRDefault="00EF4E35" w:rsidP="00D251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E35" w:rsidRDefault="00EF4E35">
    <w:pPr>
      <w:pStyle w:val="Header"/>
    </w:pPr>
    <w:r>
      <w:rPr>
        <w:noProof/>
      </w:rPr>
      <w:drawing>
        <wp:inline distT="0" distB="0" distL="0" distR="0">
          <wp:extent cx="5486400" cy="703565"/>
          <wp:effectExtent l="19050" t="0" r="0" b="0"/>
          <wp:docPr id="1" name="Picture 1" descr="HorizontalLogoIowaYouth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izontalLogoIowaYouthInstitute"/>
                  <pic:cNvPicPr>
                    <a:picLocks noChangeAspect="1" noChangeArrowheads="1"/>
                  </pic:cNvPicPr>
                </pic:nvPicPr>
                <pic:blipFill>
                  <a:blip r:embed="rId1"/>
                  <a:srcRect/>
                  <a:stretch>
                    <a:fillRect/>
                  </a:stretch>
                </pic:blipFill>
                <pic:spPr bwMode="auto">
                  <a:xfrm>
                    <a:off x="0" y="0"/>
                    <a:ext cx="5486400" cy="70356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1F4D42"/>
    <w:multiLevelType w:val="hybridMultilevel"/>
    <w:tmpl w:val="54DE4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E945EF"/>
    <w:multiLevelType w:val="hybridMultilevel"/>
    <w:tmpl w:val="4B1034F8"/>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useFELayout/>
  </w:compat>
  <w:rsids>
    <w:rsidRoot w:val="002B20FC"/>
    <w:rsid w:val="00062D40"/>
    <w:rsid w:val="00074C61"/>
    <w:rsid w:val="0014658B"/>
    <w:rsid w:val="00227531"/>
    <w:rsid w:val="00260248"/>
    <w:rsid w:val="002B20FC"/>
    <w:rsid w:val="00323914"/>
    <w:rsid w:val="003551ED"/>
    <w:rsid w:val="0038166B"/>
    <w:rsid w:val="0055231A"/>
    <w:rsid w:val="005A0D92"/>
    <w:rsid w:val="00676530"/>
    <w:rsid w:val="006C6BF5"/>
    <w:rsid w:val="00716B15"/>
    <w:rsid w:val="00734340"/>
    <w:rsid w:val="007C5185"/>
    <w:rsid w:val="008C6596"/>
    <w:rsid w:val="008F52DB"/>
    <w:rsid w:val="00963BBF"/>
    <w:rsid w:val="00AD6395"/>
    <w:rsid w:val="00B50145"/>
    <w:rsid w:val="00B81023"/>
    <w:rsid w:val="00C619F6"/>
    <w:rsid w:val="00D2510B"/>
    <w:rsid w:val="00EF4E3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FC"/>
    <w:pPr>
      <w:ind w:left="720"/>
      <w:contextualSpacing/>
    </w:pPr>
  </w:style>
  <w:style w:type="table" w:styleId="TableGrid">
    <w:name w:val="Table Grid"/>
    <w:basedOn w:val="TableNormal"/>
    <w:uiPriority w:val="59"/>
    <w:rsid w:val="00552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D2510B"/>
    <w:pPr>
      <w:tabs>
        <w:tab w:val="center" w:pos="4680"/>
        <w:tab w:val="right" w:pos="9360"/>
      </w:tabs>
    </w:pPr>
  </w:style>
  <w:style w:type="character" w:customStyle="1" w:styleId="HeaderChar">
    <w:name w:val="Header Char"/>
    <w:basedOn w:val="DefaultParagraphFont"/>
    <w:link w:val="Header"/>
    <w:uiPriority w:val="99"/>
    <w:semiHidden/>
    <w:rsid w:val="00D2510B"/>
  </w:style>
  <w:style w:type="paragraph" w:styleId="Footer">
    <w:name w:val="footer"/>
    <w:basedOn w:val="Normal"/>
    <w:link w:val="FooterChar"/>
    <w:uiPriority w:val="99"/>
    <w:semiHidden/>
    <w:unhideWhenUsed/>
    <w:rsid w:val="00D2510B"/>
    <w:pPr>
      <w:tabs>
        <w:tab w:val="center" w:pos="4680"/>
        <w:tab w:val="right" w:pos="9360"/>
      </w:tabs>
    </w:pPr>
  </w:style>
  <w:style w:type="character" w:customStyle="1" w:styleId="FooterChar">
    <w:name w:val="Footer Char"/>
    <w:basedOn w:val="DefaultParagraphFont"/>
    <w:link w:val="Footer"/>
    <w:uiPriority w:val="99"/>
    <w:semiHidden/>
    <w:rsid w:val="00D2510B"/>
  </w:style>
  <w:style w:type="paragraph" w:styleId="BalloonText">
    <w:name w:val="Balloon Text"/>
    <w:basedOn w:val="Normal"/>
    <w:link w:val="BalloonTextChar"/>
    <w:uiPriority w:val="99"/>
    <w:semiHidden/>
    <w:unhideWhenUsed/>
    <w:rsid w:val="00D2510B"/>
    <w:rPr>
      <w:rFonts w:ascii="Tahoma" w:hAnsi="Tahoma" w:cs="Tahoma"/>
      <w:sz w:val="16"/>
      <w:szCs w:val="16"/>
    </w:rPr>
  </w:style>
  <w:style w:type="character" w:customStyle="1" w:styleId="BalloonTextChar">
    <w:name w:val="Balloon Text Char"/>
    <w:basedOn w:val="DefaultParagraphFont"/>
    <w:link w:val="BalloonText"/>
    <w:uiPriority w:val="99"/>
    <w:semiHidden/>
    <w:rsid w:val="00D2510B"/>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0FC"/>
    <w:pPr>
      <w:ind w:left="720"/>
      <w:contextualSpacing/>
    </w:pPr>
  </w:style>
  <w:style w:type="table" w:styleId="TableGrid">
    <w:name w:val="Table Grid"/>
    <w:basedOn w:val="TableNormal"/>
    <w:uiPriority w:val="59"/>
    <w:rsid w:val="005523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World Food Prize</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Lauer</dc:creator>
  <cp:lastModifiedBy>cswoboda</cp:lastModifiedBy>
  <cp:revision>2</cp:revision>
  <cp:lastPrinted>2013-01-06T21:28:00Z</cp:lastPrinted>
  <dcterms:created xsi:type="dcterms:W3CDTF">2013-12-05T21:55:00Z</dcterms:created>
  <dcterms:modified xsi:type="dcterms:W3CDTF">2013-12-05T21:55:00Z</dcterms:modified>
</cp:coreProperties>
</file>